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00E036C" w14:textId="77777777" w:rsidR="00452D74" w:rsidRDefault="00452D74"/>
    <w:p w14:paraId="64A62FA8" w14:textId="77777777" w:rsidR="00ED7FBD" w:rsidRDefault="00CD0EF2" w:rsidP="004C2FCC">
      <w:pPr>
        <w:ind w:right="-2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6C077BB" wp14:editId="70BE117B">
                <wp:simplePos x="0" y="0"/>
                <wp:positionH relativeFrom="column">
                  <wp:posOffset>1511935</wp:posOffset>
                </wp:positionH>
                <wp:positionV relativeFrom="paragraph">
                  <wp:posOffset>57785</wp:posOffset>
                </wp:positionV>
                <wp:extent cx="3239770" cy="614045"/>
                <wp:effectExtent l="6985" t="10160" r="77470" b="80645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39770" cy="614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2700000" algn="ctr" rotWithShape="0">
                            <a:schemeClr val="tx1">
                              <a:lumMod val="10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14:paraId="35E8C2CB" w14:textId="77777777" w:rsidR="002D3E7F" w:rsidRPr="002D3E7F" w:rsidRDefault="002D3E7F" w:rsidP="002D3E7F">
                            <w:pPr>
                              <w:ind w:right="-7"/>
                              <w:jc w:val="center"/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</w:pPr>
                            <w:r w:rsidRPr="002D3E7F"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  <w:t>Mathématiques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6C077B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19.05pt;margin-top:4.55pt;width:255.1pt;height:48.3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">
                <v:shadow on="t" color="black [3213]" opacity=".5" offset="6pt,6pt"/>
                <v:textbox>
                  <w:txbxContent>
                    <w:p w14:paraId="35E8C2CB" w14:textId="77777777" w:rsidR="002D3E7F" w:rsidRPr="002D3E7F" w:rsidRDefault="002D3E7F" w:rsidP="002D3E7F">
                      <w:pPr>
                        <w:ind w:right="-7"/>
                        <w:jc w:val="center"/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</w:pPr>
                      <w:r w:rsidRPr="002D3E7F"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  <w:t>Mathématiques</w:t>
                      </w:r>
                    </w:p>
                  </w:txbxContent>
                </v:textbox>
              </v:shape>
            </w:pict>
          </mc:Fallback>
        </mc:AlternateContent>
      </w:r>
    </w:p>
    <w:p w14:paraId="567F2FC0" w14:textId="77777777" w:rsidR="004C2FCC" w:rsidRDefault="004C2FCC" w:rsidP="004C2FCC">
      <w:pPr>
        <w:ind w:right="-2"/>
        <w:jc w:val="center"/>
        <w:rPr>
          <w:rFonts w:ascii="Times New Roman" w:hAnsi="Times New Roman" w:cs="Times New Roman"/>
        </w:rPr>
      </w:pPr>
    </w:p>
    <w:p w14:paraId="6857ABEB" w14:textId="77777777" w:rsidR="004C2FCC" w:rsidRDefault="004C2FCC" w:rsidP="004C2FCC">
      <w:pPr>
        <w:ind w:right="-2"/>
        <w:jc w:val="center"/>
        <w:rPr>
          <w:rFonts w:ascii="Times New Roman" w:hAnsi="Times New Roman" w:cs="Times New Roman"/>
        </w:rPr>
      </w:pPr>
    </w:p>
    <w:p w14:paraId="066B480B" w14:textId="77777777" w:rsidR="004C2FCC" w:rsidRDefault="004C2FCC" w:rsidP="004C2FCC">
      <w:pPr>
        <w:ind w:right="-2"/>
        <w:rPr>
          <w:rFonts w:ascii="Times New Roman" w:hAnsi="Times New Roman" w:cs="Times New Roman"/>
        </w:rPr>
      </w:pPr>
    </w:p>
    <w:p w14:paraId="5CB77029" w14:textId="77777777" w:rsidR="00452D74" w:rsidRDefault="00452D74" w:rsidP="004C2FCC">
      <w:pPr>
        <w:ind w:right="-2"/>
        <w:rPr>
          <w:rFonts w:ascii="Times New Roman" w:hAnsi="Times New Roman" w:cs="Times New Roman"/>
        </w:rPr>
      </w:pPr>
    </w:p>
    <w:p w14:paraId="0456CE82" w14:textId="77777777" w:rsidR="00452D74" w:rsidRPr="006A00D4" w:rsidRDefault="00452D74" w:rsidP="004C2FCC">
      <w:pPr>
        <w:ind w:right="-2"/>
        <w:rPr>
          <w:rFonts w:ascii="Times New Roman" w:hAnsi="Times New Roman" w:cs="Times New Roman"/>
        </w:rPr>
      </w:pPr>
    </w:p>
    <w:p w14:paraId="113CFD23" w14:textId="77777777" w:rsidR="006A00D4" w:rsidRPr="006A00D4" w:rsidRDefault="006A00D4" w:rsidP="006A00D4">
      <w:pPr>
        <w:rPr>
          <w:rFonts w:ascii="Times New Roman" w:hAnsi="Times New Roman" w:cs="Times New Roman"/>
        </w:rPr>
      </w:pPr>
    </w:p>
    <w:p w14:paraId="6BC7EC1F" w14:textId="77777777" w:rsidR="006A00D4" w:rsidRPr="000B66F0" w:rsidRDefault="006A00D4" w:rsidP="006A00D4">
      <w:pPr>
        <w:rPr>
          <w:rFonts w:ascii="Times New Roman" w:hAnsi="Times New Roman" w:cs="Times New Roman"/>
          <w:b/>
          <w:sz w:val="24"/>
        </w:rPr>
      </w:pPr>
      <w:r w:rsidRPr="000B66F0">
        <w:rPr>
          <w:rFonts w:ascii="Times New Roman" w:hAnsi="Times New Roman" w:cs="Times New Roman"/>
          <w:b/>
          <w:sz w:val="24"/>
          <w:u w:val="single"/>
        </w:rPr>
        <w:t>Consignes à l’attention du candidat</w:t>
      </w:r>
      <w:r w:rsidRPr="000B66F0">
        <w:rPr>
          <w:rFonts w:ascii="Times New Roman" w:hAnsi="Times New Roman" w:cs="Times New Roman"/>
          <w:b/>
          <w:sz w:val="24"/>
        </w:rPr>
        <w:t> :</w:t>
      </w:r>
    </w:p>
    <w:p w14:paraId="6FBA5B3E" w14:textId="77777777" w:rsidR="006A00D4" w:rsidRPr="006A00D4" w:rsidRDefault="006A00D4" w:rsidP="006A00D4">
      <w:pPr>
        <w:rPr>
          <w:rFonts w:ascii="Times New Roman" w:hAnsi="Times New Roman" w:cs="Times New Roman"/>
          <w:b/>
        </w:rPr>
      </w:pPr>
    </w:p>
    <w:p w14:paraId="5B4B4EA3" w14:textId="77777777" w:rsidR="006A00D4" w:rsidRDefault="006A00D4" w:rsidP="006A00D4">
      <w:pPr>
        <w:pStyle w:val="Paragraphedeliste"/>
        <w:numPr>
          <w:ilvl w:val="0"/>
          <w:numId w:val="2"/>
        </w:numPr>
        <w:ind w:left="284" w:hanging="284"/>
        <w:jc w:val="both"/>
        <w:rPr>
          <w:sz w:val="22"/>
          <w:szCs w:val="22"/>
        </w:rPr>
      </w:pPr>
      <w:r w:rsidRPr="006A00D4">
        <w:rPr>
          <w:sz w:val="22"/>
          <w:szCs w:val="22"/>
        </w:rPr>
        <w:t xml:space="preserve">L’épreuve orale est constituée d’une préparation de </w:t>
      </w:r>
      <w:proofErr w:type="gramStart"/>
      <w:r w:rsidRPr="006A00D4">
        <w:rPr>
          <w:sz w:val="22"/>
          <w:szCs w:val="22"/>
        </w:rPr>
        <w:t>vingt minutes suivie</w:t>
      </w:r>
      <w:proofErr w:type="gramEnd"/>
      <w:r w:rsidRPr="006A00D4">
        <w:rPr>
          <w:sz w:val="22"/>
          <w:szCs w:val="22"/>
        </w:rPr>
        <w:t xml:space="preserve"> d’un entretien de la même durée.</w:t>
      </w:r>
    </w:p>
    <w:p w14:paraId="73149974" w14:textId="77777777" w:rsidR="006A00D4" w:rsidRPr="006A00D4" w:rsidRDefault="006A00D4" w:rsidP="006A00D4">
      <w:pPr>
        <w:pStyle w:val="Paragraphedeliste"/>
        <w:ind w:left="284"/>
        <w:jc w:val="both"/>
        <w:rPr>
          <w:sz w:val="16"/>
          <w:szCs w:val="16"/>
        </w:rPr>
      </w:pPr>
    </w:p>
    <w:p w14:paraId="784FF9F6" w14:textId="77777777" w:rsidR="006A00D4" w:rsidRDefault="006A00D4" w:rsidP="006A00D4">
      <w:pPr>
        <w:pStyle w:val="Paragraphedeliste"/>
        <w:numPr>
          <w:ilvl w:val="0"/>
          <w:numId w:val="2"/>
        </w:numPr>
        <w:ind w:left="284" w:hanging="284"/>
        <w:jc w:val="both"/>
        <w:rPr>
          <w:sz w:val="22"/>
          <w:szCs w:val="22"/>
        </w:rPr>
      </w:pPr>
      <w:r w:rsidRPr="006A00D4">
        <w:rPr>
          <w:sz w:val="22"/>
          <w:szCs w:val="22"/>
        </w:rPr>
        <w:t xml:space="preserve">L’utilisation d’une calculatrice est autorisée (sauf mention contraire dans l’énoncé du sujet). </w:t>
      </w:r>
    </w:p>
    <w:p w14:paraId="2F355844" w14:textId="77777777" w:rsidR="006A00D4" w:rsidRPr="006A00D4" w:rsidRDefault="006A00D4" w:rsidP="006A00D4">
      <w:pPr>
        <w:pStyle w:val="Paragraphedeliste"/>
        <w:rPr>
          <w:sz w:val="16"/>
          <w:szCs w:val="16"/>
        </w:rPr>
      </w:pPr>
    </w:p>
    <w:p w14:paraId="2C87F2F5" w14:textId="77777777" w:rsidR="006A00D4" w:rsidRDefault="006A00D4" w:rsidP="006A00D4">
      <w:pPr>
        <w:pStyle w:val="Paragraphedeliste"/>
        <w:numPr>
          <w:ilvl w:val="0"/>
          <w:numId w:val="2"/>
        </w:numPr>
        <w:ind w:left="284" w:hanging="284"/>
        <w:jc w:val="both"/>
        <w:rPr>
          <w:sz w:val="22"/>
          <w:szCs w:val="22"/>
        </w:rPr>
      </w:pPr>
      <w:r w:rsidRPr="006A00D4">
        <w:rPr>
          <w:sz w:val="22"/>
          <w:szCs w:val="22"/>
        </w:rPr>
        <w:t>Vous ne pouvez utiliser que le brouillon fourni par l’examinateur.</w:t>
      </w:r>
    </w:p>
    <w:p w14:paraId="76807B11" w14:textId="77777777" w:rsidR="006A00D4" w:rsidRPr="006A00D4" w:rsidRDefault="006A00D4" w:rsidP="006A00D4">
      <w:pPr>
        <w:pStyle w:val="Paragraphedeliste"/>
        <w:rPr>
          <w:sz w:val="16"/>
          <w:szCs w:val="16"/>
        </w:rPr>
      </w:pPr>
    </w:p>
    <w:p w14:paraId="39FE21C1" w14:textId="77777777" w:rsidR="006A00D4" w:rsidRDefault="006A00D4" w:rsidP="006A00D4">
      <w:pPr>
        <w:pStyle w:val="Paragraphedeliste"/>
        <w:numPr>
          <w:ilvl w:val="0"/>
          <w:numId w:val="2"/>
        </w:numPr>
        <w:ind w:left="284" w:hanging="284"/>
        <w:jc w:val="both"/>
        <w:rPr>
          <w:sz w:val="22"/>
          <w:szCs w:val="22"/>
        </w:rPr>
      </w:pPr>
      <w:r w:rsidRPr="006A00D4">
        <w:rPr>
          <w:sz w:val="22"/>
          <w:szCs w:val="22"/>
        </w:rPr>
        <w:t>La qualité des raisonnements, de l’expression et la précision des justifications prendront une part importante dans l’appréciation de l’interrogation orale.</w:t>
      </w:r>
    </w:p>
    <w:p w14:paraId="6561B636" w14:textId="77777777" w:rsidR="006A00D4" w:rsidRPr="006A00D4" w:rsidRDefault="006A00D4" w:rsidP="006A00D4">
      <w:pPr>
        <w:pStyle w:val="Paragraphedeliste"/>
        <w:rPr>
          <w:sz w:val="16"/>
          <w:szCs w:val="16"/>
        </w:rPr>
      </w:pPr>
    </w:p>
    <w:p w14:paraId="7098324C" w14:textId="77777777" w:rsidR="006A00D4" w:rsidRDefault="006A00D4" w:rsidP="006A00D4">
      <w:pPr>
        <w:pStyle w:val="Paragraphedeliste"/>
        <w:numPr>
          <w:ilvl w:val="0"/>
          <w:numId w:val="2"/>
        </w:numPr>
        <w:ind w:left="284" w:hanging="284"/>
        <w:jc w:val="both"/>
        <w:rPr>
          <w:sz w:val="22"/>
          <w:szCs w:val="22"/>
        </w:rPr>
      </w:pPr>
      <w:r w:rsidRPr="006A00D4">
        <w:rPr>
          <w:sz w:val="22"/>
          <w:szCs w:val="22"/>
        </w:rPr>
        <w:t xml:space="preserve">Il s’agit d’une épreuve orale, il n’est donc pas indispensable de rédiger sur votre feuille l’ensemble des réponses. </w:t>
      </w:r>
      <w:proofErr w:type="gramStart"/>
      <w:r w:rsidRPr="006A00D4">
        <w:rPr>
          <w:sz w:val="22"/>
          <w:szCs w:val="22"/>
        </w:rPr>
        <w:t>Par contre</w:t>
      </w:r>
      <w:proofErr w:type="gramEnd"/>
      <w:r w:rsidRPr="006A00D4">
        <w:rPr>
          <w:sz w:val="22"/>
          <w:szCs w:val="22"/>
        </w:rPr>
        <w:t>, vous devez être capable d’apporter toutes les justifications nécessaires et demandées lors de l’interrogation orale.</w:t>
      </w:r>
    </w:p>
    <w:p w14:paraId="19CE710B" w14:textId="77777777" w:rsidR="006A00D4" w:rsidRPr="006A00D4" w:rsidRDefault="006A00D4" w:rsidP="006A00D4">
      <w:pPr>
        <w:pStyle w:val="Paragraphedeliste"/>
        <w:rPr>
          <w:sz w:val="16"/>
          <w:szCs w:val="16"/>
        </w:rPr>
      </w:pPr>
    </w:p>
    <w:p w14:paraId="1FD367F9" w14:textId="77777777" w:rsidR="006A00D4" w:rsidRDefault="006A00D4" w:rsidP="006A00D4">
      <w:pPr>
        <w:pStyle w:val="Paragraphedeliste"/>
        <w:numPr>
          <w:ilvl w:val="0"/>
          <w:numId w:val="2"/>
        </w:numPr>
        <w:ind w:left="284" w:hanging="284"/>
        <w:jc w:val="both"/>
        <w:rPr>
          <w:sz w:val="22"/>
          <w:szCs w:val="22"/>
        </w:rPr>
      </w:pPr>
      <w:r w:rsidRPr="006A00D4">
        <w:rPr>
          <w:sz w:val="22"/>
          <w:szCs w:val="22"/>
        </w:rPr>
        <w:t>Le sujet comporte plusieurs questions sur des thèmes différents.</w:t>
      </w:r>
    </w:p>
    <w:p w14:paraId="0C487F0C" w14:textId="77777777" w:rsidR="006A00D4" w:rsidRPr="006A00D4" w:rsidRDefault="006A00D4" w:rsidP="006A00D4">
      <w:pPr>
        <w:pStyle w:val="Paragraphedeliste"/>
        <w:rPr>
          <w:sz w:val="16"/>
          <w:szCs w:val="16"/>
        </w:rPr>
      </w:pPr>
    </w:p>
    <w:p w14:paraId="543E9CB1" w14:textId="77777777" w:rsidR="006A00D4" w:rsidRDefault="006A00D4" w:rsidP="006A00D4">
      <w:pPr>
        <w:pStyle w:val="Paragraphedeliste"/>
        <w:numPr>
          <w:ilvl w:val="0"/>
          <w:numId w:val="2"/>
        </w:numPr>
        <w:ind w:left="284" w:hanging="284"/>
        <w:jc w:val="both"/>
        <w:rPr>
          <w:sz w:val="22"/>
          <w:szCs w:val="22"/>
        </w:rPr>
      </w:pPr>
      <w:r w:rsidRPr="006A00D4">
        <w:rPr>
          <w:sz w:val="22"/>
          <w:szCs w:val="22"/>
        </w:rPr>
        <w:t>Vous pouvez admettre le résultat d’une question et traiter la suivante. Il sera cependant tenu compte de cette (ou ces) absence(s) de réponse(s) dans l’évaluation de votre examen oral.</w:t>
      </w:r>
    </w:p>
    <w:p w14:paraId="010E0806" w14:textId="77777777" w:rsidR="006A00D4" w:rsidRPr="006A00D4" w:rsidRDefault="006A00D4" w:rsidP="006A00D4">
      <w:pPr>
        <w:pStyle w:val="Paragraphedeliste"/>
        <w:rPr>
          <w:sz w:val="16"/>
          <w:szCs w:val="16"/>
        </w:rPr>
      </w:pPr>
    </w:p>
    <w:p w14:paraId="125679DE" w14:textId="77777777" w:rsidR="006A00D4" w:rsidRDefault="006A00D4" w:rsidP="006A00D4">
      <w:pPr>
        <w:pStyle w:val="Paragraphedeliste"/>
        <w:numPr>
          <w:ilvl w:val="0"/>
          <w:numId w:val="2"/>
        </w:numPr>
        <w:ind w:left="284" w:hanging="284"/>
        <w:jc w:val="both"/>
        <w:rPr>
          <w:sz w:val="22"/>
          <w:szCs w:val="22"/>
        </w:rPr>
      </w:pPr>
      <w:r w:rsidRPr="006A00D4">
        <w:rPr>
          <w:sz w:val="22"/>
          <w:szCs w:val="22"/>
        </w:rPr>
        <w:t>Des consignes ou des questions supplémentaires pourront être oralement proposées par l’examinateur.</w:t>
      </w:r>
    </w:p>
    <w:p w14:paraId="1A8DE928" w14:textId="77777777" w:rsidR="006A00D4" w:rsidRPr="006A00D4" w:rsidRDefault="006A00D4" w:rsidP="006A00D4">
      <w:pPr>
        <w:pStyle w:val="Paragraphedeliste"/>
        <w:rPr>
          <w:sz w:val="16"/>
          <w:szCs w:val="16"/>
        </w:rPr>
      </w:pPr>
    </w:p>
    <w:p w14:paraId="513668A7" w14:textId="77777777" w:rsidR="006A00D4" w:rsidRDefault="006A00D4" w:rsidP="006A00D4">
      <w:pPr>
        <w:pStyle w:val="Paragraphedeliste"/>
        <w:numPr>
          <w:ilvl w:val="0"/>
          <w:numId w:val="2"/>
        </w:numPr>
        <w:ind w:left="284" w:hanging="284"/>
        <w:jc w:val="both"/>
        <w:rPr>
          <w:sz w:val="22"/>
          <w:szCs w:val="22"/>
        </w:rPr>
      </w:pPr>
      <w:r w:rsidRPr="006A00D4">
        <w:rPr>
          <w:sz w:val="22"/>
          <w:szCs w:val="22"/>
        </w:rPr>
        <w:t>Si vous ne parvenez pas à lire une information, n’hésitez pas à prévenir l’examinateur.</w:t>
      </w:r>
    </w:p>
    <w:p w14:paraId="2F59AAF2" w14:textId="77777777" w:rsidR="006A00D4" w:rsidRPr="006A00D4" w:rsidRDefault="006A00D4" w:rsidP="006A00D4">
      <w:pPr>
        <w:pStyle w:val="Paragraphedeliste"/>
        <w:rPr>
          <w:sz w:val="16"/>
          <w:szCs w:val="16"/>
        </w:rPr>
      </w:pPr>
    </w:p>
    <w:p w14:paraId="1DFFC0A9" w14:textId="77777777" w:rsidR="006A00D4" w:rsidRPr="006A00D4" w:rsidRDefault="006A00D4" w:rsidP="006A00D4">
      <w:pPr>
        <w:pStyle w:val="Paragraphedeliste"/>
        <w:numPr>
          <w:ilvl w:val="0"/>
          <w:numId w:val="2"/>
        </w:numPr>
        <w:ind w:left="284" w:hanging="284"/>
        <w:jc w:val="both"/>
        <w:rPr>
          <w:sz w:val="22"/>
          <w:szCs w:val="22"/>
        </w:rPr>
      </w:pPr>
      <w:r w:rsidRPr="006A00D4">
        <w:rPr>
          <w:sz w:val="22"/>
          <w:szCs w:val="22"/>
        </w:rPr>
        <w:t>Vous devez impérativement rendre l’énoncé à l’issue de l’interrogation.</w:t>
      </w:r>
    </w:p>
    <w:p w14:paraId="778ED674" w14:textId="77777777" w:rsidR="006A00D4" w:rsidRPr="006A00D4" w:rsidRDefault="006A00D4" w:rsidP="006A00D4">
      <w:pPr>
        <w:jc w:val="both"/>
        <w:rPr>
          <w:rFonts w:ascii="Times New Roman" w:hAnsi="Times New Roman" w:cs="Times New Roman"/>
          <w:b/>
        </w:rPr>
      </w:pPr>
    </w:p>
    <w:p w14:paraId="3DC60FC9" w14:textId="77777777" w:rsidR="006A00D4" w:rsidRPr="000B66F0" w:rsidRDefault="006A00D4" w:rsidP="0060083F">
      <w:pPr>
        <w:jc w:val="center"/>
        <w:rPr>
          <w:rFonts w:ascii="Times New Roman" w:hAnsi="Times New Roman" w:cs="Times New Roman"/>
          <w:b/>
          <w:sz w:val="24"/>
        </w:rPr>
      </w:pPr>
      <w:r w:rsidRPr="000B66F0">
        <w:rPr>
          <w:rFonts w:ascii="Times New Roman" w:hAnsi="Times New Roman" w:cs="Times New Roman"/>
          <w:b/>
          <w:sz w:val="24"/>
        </w:rPr>
        <w:t>Bon courage</w:t>
      </w:r>
    </w:p>
    <w:p w14:paraId="72585E5E" w14:textId="77777777" w:rsidR="006A00D4" w:rsidRPr="006A00D4" w:rsidRDefault="006A00D4" w:rsidP="006A00D4">
      <w:pPr>
        <w:jc w:val="both"/>
        <w:rPr>
          <w:rFonts w:ascii="Times New Roman" w:hAnsi="Times New Roman" w:cs="Times New Roman"/>
          <w:u w:val="single"/>
        </w:rPr>
      </w:pPr>
    </w:p>
    <w:p w14:paraId="43293FDF" w14:textId="77777777" w:rsidR="006A00D4" w:rsidRPr="006A00D4" w:rsidRDefault="006A00D4" w:rsidP="006A00D4">
      <w:pPr>
        <w:rPr>
          <w:rFonts w:ascii="Times New Roman" w:hAnsi="Times New Roman" w:cs="Times New Roman"/>
        </w:rPr>
      </w:pPr>
    </w:p>
    <w:p w14:paraId="20843471" w14:textId="77777777" w:rsidR="006A00D4" w:rsidRPr="006A00D4" w:rsidRDefault="006A00D4" w:rsidP="006A00D4">
      <w:pPr>
        <w:rPr>
          <w:rFonts w:ascii="Times New Roman" w:hAnsi="Times New Roman" w:cs="Times New Roman"/>
        </w:rPr>
      </w:pPr>
    </w:p>
    <w:p w14:paraId="0ADC9225" w14:textId="77777777" w:rsidR="00452D74" w:rsidRDefault="00452D74" w:rsidP="004C2FCC">
      <w:pPr>
        <w:ind w:right="-2"/>
        <w:rPr>
          <w:rFonts w:ascii="Times New Roman" w:hAnsi="Times New Roman" w:cs="Times New Roman"/>
        </w:rPr>
      </w:pPr>
    </w:p>
    <w:p w14:paraId="4ADF46AB" w14:textId="77777777" w:rsidR="0060083F" w:rsidRDefault="0060083F" w:rsidP="004C2FCC">
      <w:pPr>
        <w:ind w:right="-2"/>
        <w:rPr>
          <w:rFonts w:ascii="Times New Roman" w:hAnsi="Times New Roman" w:cs="Times New Roman"/>
        </w:rPr>
      </w:pPr>
    </w:p>
    <w:p w14:paraId="72A6F4EC" w14:textId="77777777" w:rsidR="0060083F" w:rsidRDefault="0060083F" w:rsidP="004C2FCC">
      <w:pPr>
        <w:ind w:right="-2"/>
        <w:rPr>
          <w:rFonts w:ascii="Times New Roman" w:hAnsi="Times New Roman" w:cs="Times New Roman"/>
        </w:rPr>
      </w:pPr>
    </w:p>
    <w:p w14:paraId="0A0EE3AB" w14:textId="77777777" w:rsidR="0060083F" w:rsidRDefault="0060083F" w:rsidP="004C2FCC">
      <w:pPr>
        <w:ind w:right="-2"/>
        <w:rPr>
          <w:rFonts w:ascii="Times New Roman" w:hAnsi="Times New Roman" w:cs="Times New Roman"/>
        </w:rPr>
      </w:pPr>
    </w:p>
    <w:p w14:paraId="7840DA2E" w14:textId="77777777" w:rsidR="0060083F" w:rsidRDefault="0060083F" w:rsidP="004C2FCC">
      <w:pPr>
        <w:ind w:right="-2"/>
        <w:rPr>
          <w:rFonts w:ascii="Times New Roman" w:hAnsi="Times New Roman" w:cs="Times New Roman"/>
        </w:rPr>
      </w:pPr>
    </w:p>
    <w:p w14:paraId="6AFF065A" w14:textId="77777777" w:rsidR="0060083F" w:rsidRDefault="0060083F" w:rsidP="004C2FCC">
      <w:pPr>
        <w:ind w:right="-2"/>
        <w:rPr>
          <w:rFonts w:ascii="Times New Roman" w:hAnsi="Times New Roman" w:cs="Times New Roman"/>
        </w:rPr>
      </w:pPr>
    </w:p>
    <w:p w14:paraId="54A39D69" w14:textId="77777777" w:rsidR="0060083F" w:rsidRDefault="0060083F" w:rsidP="004C2FCC">
      <w:pPr>
        <w:ind w:right="-2"/>
        <w:rPr>
          <w:rFonts w:ascii="Times New Roman" w:hAnsi="Times New Roman" w:cs="Times New Roman"/>
        </w:rPr>
      </w:pPr>
    </w:p>
    <w:p w14:paraId="23DAA295" w14:textId="77777777" w:rsidR="0060083F" w:rsidRDefault="0060083F" w:rsidP="004C2FCC">
      <w:pPr>
        <w:ind w:right="-2"/>
        <w:rPr>
          <w:rFonts w:ascii="Times New Roman" w:hAnsi="Times New Roman" w:cs="Times New Roman"/>
        </w:rPr>
      </w:pPr>
    </w:p>
    <w:p w14:paraId="159BF504" w14:textId="77777777" w:rsidR="0060083F" w:rsidRDefault="0060083F" w:rsidP="004C2FCC">
      <w:pPr>
        <w:ind w:right="-2"/>
        <w:rPr>
          <w:rFonts w:ascii="Times New Roman" w:hAnsi="Times New Roman" w:cs="Times New Roman"/>
        </w:rPr>
      </w:pPr>
    </w:p>
    <w:p w14:paraId="1B13477D" w14:textId="77777777" w:rsidR="0060083F" w:rsidRDefault="0060083F" w:rsidP="004C2FCC">
      <w:pPr>
        <w:ind w:right="-2"/>
        <w:rPr>
          <w:rFonts w:ascii="Times New Roman" w:hAnsi="Times New Roman" w:cs="Times New Roman"/>
        </w:rPr>
      </w:pPr>
    </w:p>
    <w:p w14:paraId="4DAA4041" w14:textId="77777777" w:rsidR="0060083F" w:rsidRDefault="0060083F" w:rsidP="004C2FCC">
      <w:pPr>
        <w:ind w:right="-2"/>
        <w:rPr>
          <w:rFonts w:ascii="Times New Roman" w:hAnsi="Times New Roman" w:cs="Times New Roman"/>
        </w:rPr>
      </w:pPr>
    </w:p>
    <w:p w14:paraId="176FE026" w14:textId="77777777" w:rsidR="0060083F" w:rsidRDefault="0060083F" w:rsidP="004C2FCC">
      <w:pPr>
        <w:ind w:right="-2"/>
        <w:rPr>
          <w:rFonts w:ascii="Times New Roman" w:hAnsi="Times New Roman" w:cs="Times New Roman"/>
        </w:rPr>
      </w:pPr>
    </w:p>
    <w:p w14:paraId="39F6BFD0" w14:textId="77777777" w:rsidR="0060083F" w:rsidRDefault="0060083F" w:rsidP="004C2FCC">
      <w:pPr>
        <w:ind w:right="-2"/>
        <w:rPr>
          <w:rFonts w:ascii="Times New Roman" w:hAnsi="Times New Roman" w:cs="Times New Roman"/>
        </w:rPr>
      </w:pPr>
    </w:p>
    <w:p w14:paraId="4A295645" w14:textId="77777777" w:rsidR="0060083F" w:rsidRDefault="0060083F" w:rsidP="004C2FCC">
      <w:pPr>
        <w:ind w:right="-2"/>
        <w:rPr>
          <w:rFonts w:ascii="Times New Roman" w:hAnsi="Times New Roman" w:cs="Times New Roman"/>
        </w:rPr>
      </w:pPr>
    </w:p>
    <w:p w14:paraId="2EDF6863" w14:textId="77777777" w:rsidR="0060083F" w:rsidRDefault="0060083F" w:rsidP="0060083F"/>
    <w:p w14:paraId="4BB47734" w14:textId="77777777" w:rsidR="0060083F" w:rsidRDefault="00CD0EF2" w:rsidP="0060083F">
      <w:pPr>
        <w:ind w:right="-2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6B17FA3" wp14:editId="227A760B">
                <wp:simplePos x="0" y="0"/>
                <wp:positionH relativeFrom="column">
                  <wp:posOffset>1511935</wp:posOffset>
                </wp:positionH>
                <wp:positionV relativeFrom="paragraph">
                  <wp:posOffset>57785</wp:posOffset>
                </wp:positionV>
                <wp:extent cx="3239770" cy="614045"/>
                <wp:effectExtent l="6985" t="10160" r="77470" b="80645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39770" cy="614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2700000" algn="ctr" rotWithShape="0">
                            <a:schemeClr val="tx1">
                              <a:lumMod val="10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14:paraId="4B875808" w14:textId="77777777" w:rsidR="0060083F" w:rsidRPr="002D3E7F" w:rsidRDefault="0060083F" w:rsidP="0060083F">
                            <w:pPr>
                              <w:ind w:right="-7"/>
                              <w:jc w:val="center"/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</w:pPr>
                            <w:r w:rsidRPr="002D3E7F"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  <w:t>Mathématiques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B17FA3" id="Text Box 4" o:spid="_x0000_s1027" type="#_x0000_t202" style="position:absolute;left:0;text-align:left;margin-left:119.05pt;margin-top:4.55pt;width:255.1pt;height:48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">
                <v:shadow on="t" color="black [3213]" opacity=".5" offset="6pt,6pt"/>
                <v:textbox>
                  <w:txbxContent>
                    <w:p w14:paraId="4B875808" w14:textId="77777777" w:rsidR="0060083F" w:rsidRPr="002D3E7F" w:rsidRDefault="0060083F" w:rsidP="0060083F">
                      <w:pPr>
                        <w:ind w:right="-7"/>
                        <w:jc w:val="center"/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</w:pPr>
                      <w:r w:rsidRPr="002D3E7F"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  <w:t>Mathématiques</w:t>
                      </w:r>
                    </w:p>
                  </w:txbxContent>
                </v:textbox>
              </v:shape>
            </w:pict>
          </mc:Fallback>
        </mc:AlternateContent>
      </w:r>
    </w:p>
    <w:p w14:paraId="654DEC8A" w14:textId="77777777" w:rsidR="0060083F" w:rsidRDefault="0060083F" w:rsidP="0060083F">
      <w:pPr>
        <w:ind w:right="-2"/>
        <w:jc w:val="center"/>
        <w:rPr>
          <w:rFonts w:ascii="Times New Roman" w:hAnsi="Times New Roman" w:cs="Times New Roman"/>
        </w:rPr>
      </w:pPr>
    </w:p>
    <w:p w14:paraId="7978647D" w14:textId="77777777" w:rsidR="0060083F" w:rsidRDefault="0060083F" w:rsidP="0060083F">
      <w:pPr>
        <w:ind w:right="-2"/>
        <w:jc w:val="center"/>
        <w:rPr>
          <w:rFonts w:ascii="Times New Roman" w:hAnsi="Times New Roman" w:cs="Times New Roman"/>
        </w:rPr>
      </w:pPr>
    </w:p>
    <w:p w14:paraId="1AB40101" w14:textId="77777777" w:rsidR="0060083F" w:rsidRDefault="0060083F" w:rsidP="0060083F">
      <w:pPr>
        <w:ind w:right="-2"/>
        <w:rPr>
          <w:rFonts w:ascii="Times New Roman" w:hAnsi="Times New Roman" w:cs="Times New Roman"/>
        </w:rPr>
      </w:pPr>
    </w:p>
    <w:p w14:paraId="069744EE" w14:textId="77777777" w:rsidR="0060083F" w:rsidRDefault="0060083F" w:rsidP="0060083F">
      <w:pPr>
        <w:ind w:right="-2"/>
        <w:rPr>
          <w:rFonts w:ascii="Times New Roman" w:hAnsi="Times New Roman" w:cs="Times New Roman"/>
        </w:rPr>
      </w:pPr>
    </w:p>
    <w:p w14:paraId="743C0F76" w14:textId="77777777" w:rsidR="0060083F" w:rsidRPr="006A00D4" w:rsidRDefault="0060083F" w:rsidP="0060083F">
      <w:pPr>
        <w:ind w:right="-2"/>
        <w:rPr>
          <w:rFonts w:ascii="Times New Roman" w:hAnsi="Times New Roman" w:cs="Times New Roman"/>
        </w:rPr>
      </w:pPr>
    </w:p>
    <w:p w14:paraId="3F2A1A21" w14:textId="77777777" w:rsidR="0060083F" w:rsidRPr="006A00D4" w:rsidRDefault="0060083F" w:rsidP="0060083F">
      <w:pPr>
        <w:rPr>
          <w:rFonts w:ascii="Times New Roman" w:hAnsi="Times New Roman" w:cs="Times New Roman"/>
        </w:rPr>
      </w:pPr>
    </w:p>
    <w:p w14:paraId="4D392BFE" w14:textId="77777777" w:rsidR="00E16AAB" w:rsidRPr="008E22FF" w:rsidRDefault="00E16AAB" w:rsidP="00E16AAB">
      <w:pPr>
        <w:rPr>
          <w:rFonts w:ascii="Times New Roman" w:hAnsi="Times New Roman" w:cs="Times New Roman"/>
          <w:b/>
          <w:u w:val="single"/>
        </w:rPr>
      </w:pPr>
      <w:r w:rsidRPr="008E22FF">
        <w:rPr>
          <w:rFonts w:ascii="Times New Roman" w:hAnsi="Times New Roman" w:cs="Times New Roman"/>
          <w:b/>
          <w:sz w:val="24"/>
          <w:u w:val="single"/>
        </w:rPr>
        <w:t>Exercice 1</w:t>
      </w:r>
      <w:r w:rsidRPr="008E22FF">
        <w:rPr>
          <w:rFonts w:ascii="Times New Roman" w:hAnsi="Times New Roman" w:cs="Times New Roman"/>
          <w:b/>
          <w:sz w:val="24"/>
        </w:rPr>
        <w:t xml:space="preserve"> : </w:t>
      </w:r>
      <w:r w:rsidR="009C5221">
        <w:rPr>
          <w:rFonts w:ascii="Times New Roman" w:hAnsi="Times New Roman" w:cs="Times New Roman"/>
          <w:b/>
          <w:sz w:val="24"/>
        </w:rPr>
        <w:t>Vrai ou Faux</w:t>
      </w:r>
    </w:p>
    <w:p w14:paraId="25599E78" w14:textId="77777777" w:rsidR="009C5221" w:rsidRDefault="009C5221" w:rsidP="00822338">
      <w:pPr>
        <w:pStyle w:val="Paragraphedeliste"/>
        <w:ind w:left="0"/>
        <w:rPr>
          <w:sz w:val="22"/>
        </w:rPr>
      </w:pPr>
      <w:r>
        <w:rPr>
          <w:sz w:val="22"/>
        </w:rPr>
        <w:t>Déterminer si chacune des propositions suivantes est vraie ou fausse. Justifier.</w:t>
      </w:r>
    </w:p>
    <w:p w14:paraId="7A212A59" w14:textId="77777777" w:rsidR="00FB602F" w:rsidRDefault="00FB602F" w:rsidP="00822338">
      <w:pPr>
        <w:pStyle w:val="Paragraphedeliste"/>
        <w:ind w:left="0"/>
        <w:rPr>
          <w:sz w:val="22"/>
        </w:rPr>
      </w:pPr>
    </w:p>
    <w:p w14:paraId="6562807B" w14:textId="77777777" w:rsidR="00F15D85" w:rsidRDefault="009C5221" w:rsidP="009C5221">
      <w:pPr>
        <w:pStyle w:val="Paragraphedeliste"/>
        <w:ind w:left="0"/>
        <w:rPr>
          <w:sz w:val="22"/>
        </w:rPr>
      </w:pPr>
      <w:r w:rsidRPr="0030532A">
        <w:rPr>
          <w:b/>
          <w:sz w:val="22"/>
        </w:rPr>
        <w:t>Proposition 1</w:t>
      </w:r>
      <w:r>
        <w:rPr>
          <w:sz w:val="22"/>
        </w:rPr>
        <w:t> : L’</w:t>
      </w:r>
      <w:r w:rsidR="00F15D85">
        <w:rPr>
          <w:sz w:val="22"/>
        </w:rPr>
        <w:t xml:space="preserve">image de </w:t>
      </w:r>
      <w:r w:rsidR="00F15D85" w:rsidRPr="00F15D85">
        <w:rPr>
          <w:position w:val="-4"/>
          <w:sz w:val="22"/>
        </w:rPr>
        <w:object w:dxaOrig="400" w:dyaOrig="240" w14:anchorId="4F0F581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0.25pt;height:12pt" o:ole="">
            <v:imagedata r:id="rId8" o:title=""/>
          </v:shape>
          <o:OLEObject Type="Embed" ProgID="Equation.DSMT4" ShapeID="_x0000_i1025" DrawAspect="Content" ObjectID="_1655223908" r:id="rId9"/>
        </w:object>
      </w:r>
      <w:r w:rsidR="00F15D85">
        <w:rPr>
          <w:sz w:val="22"/>
        </w:rPr>
        <w:t xml:space="preserve"> par la fonction </w:t>
      </w:r>
      <w:r w:rsidR="00F15D85" w:rsidRPr="00F15D85">
        <w:rPr>
          <w:position w:val="-10"/>
          <w:sz w:val="22"/>
        </w:rPr>
        <w:object w:dxaOrig="240" w:dyaOrig="300" w14:anchorId="1AB25660">
          <v:shape id="_x0000_i1026" type="#_x0000_t75" style="width:12pt;height:15pt" o:ole="">
            <v:imagedata r:id="rId10" o:title=""/>
          </v:shape>
          <o:OLEObject Type="Embed" ProgID="Equation.DSMT4" ShapeID="_x0000_i1026" DrawAspect="Content" ObjectID="_1655223909" r:id="rId11"/>
        </w:object>
      </w:r>
      <w:r w:rsidR="00F15D85">
        <w:rPr>
          <w:sz w:val="22"/>
        </w:rPr>
        <w:t xml:space="preserve"> définie sur </w:t>
      </w:r>
      <w:r w:rsidR="00F15D85" w:rsidRPr="00F15D85">
        <w:rPr>
          <w:position w:val="-4"/>
          <w:sz w:val="22"/>
        </w:rPr>
        <w:object w:dxaOrig="240" w:dyaOrig="240" w14:anchorId="46A85E51">
          <v:shape id="_x0000_i1027" type="#_x0000_t75" style="width:12pt;height:12pt" o:ole="">
            <v:imagedata r:id="rId12" o:title=""/>
          </v:shape>
          <o:OLEObject Type="Embed" ProgID="Equation.DSMT4" ShapeID="_x0000_i1027" DrawAspect="Content" ObjectID="_1655223910" r:id="rId13"/>
        </w:object>
      </w:r>
      <w:r w:rsidR="00F15D85">
        <w:rPr>
          <w:sz w:val="22"/>
        </w:rPr>
        <w:t xml:space="preserve"> par </w:t>
      </w:r>
      <w:r w:rsidR="00F15D85" w:rsidRPr="009C5221">
        <w:rPr>
          <w:position w:val="-10"/>
          <w:sz w:val="22"/>
        </w:rPr>
        <w:object w:dxaOrig="1080" w:dyaOrig="360" w14:anchorId="4437212B">
          <v:shape id="_x0000_i1028" type="#_x0000_t75" style="width:54pt;height:18pt" o:ole="">
            <v:imagedata r:id="rId14" o:title=""/>
          </v:shape>
          <o:OLEObject Type="Embed" ProgID="Equation.DSMT4" ShapeID="_x0000_i1028" DrawAspect="Content" ObjectID="_1655223911" r:id="rId15"/>
        </w:object>
      </w:r>
      <w:r w:rsidR="00F15D85">
        <w:rPr>
          <w:sz w:val="22"/>
        </w:rPr>
        <w:t xml:space="preserve">est égale à </w:t>
      </w:r>
      <w:r w:rsidR="00F15D85" w:rsidRPr="00F15D85">
        <w:rPr>
          <w:position w:val="-24"/>
          <w:sz w:val="22"/>
        </w:rPr>
        <w:object w:dxaOrig="580" w:dyaOrig="620" w14:anchorId="12003D00">
          <v:shape id="_x0000_i1029" type="#_x0000_t75" style="width:29.25pt;height:30.75pt" o:ole="">
            <v:imagedata r:id="rId16" o:title=""/>
          </v:shape>
          <o:OLEObject Type="Embed" ProgID="Equation.DSMT4" ShapeID="_x0000_i1029" DrawAspect="Content" ObjectID="_1655223912" r:id="rId17"/>
        </w:object>
      </w:r>
      <w:r w:rsidR="00F15D85">
        <w:rPr>
          <w:sz w:val="22"/>
        </w:rPr>
        <w:t>.</w:t>
      </w:r>
    </w:p>
    <w:p w14:paraId="0EE7DB1C" w14:textId="77777777" w:rsidR="00F15D85" w:rsidRDefault="00F15D85" w:rsidP="009C5221">
      <w:pPr>
        <w:pStyle w:val="Paragraphedeliste"/>
        <w:ind w:left="0"/>
        <w:rPr>
          <w:sz w:val="22"/>
        </w:rPr>
      </w:pPr>
    </w:p>
    <w:p w14:paraId="6FCD6E47" w14:textId="77777777" w:rsidR="00F15D85" w:rsidRDefault="00F15D85" w:rsidP="00F15D85">
      <w:pPr>
        <w:pStyle w:val="Paragraphedeliste"/>
        <w:ind w:left="0"/>
        <w:rPr>
          <w:sz w:val="22"/>
        </w:rPr>
      </w:pPr>
      <w:r w:rsidRPr="0030532A">
        <w:rPr>
          <w:b/>
          <w:sz w:val="22"/>
        </w:rPr>
        <w:t>Proposition 2</w:t>
      </w:r>
      <w:r>
        <w:rPr>
          <w:sz w:val="22"/>
        </w:rPr>
        <w:t xml:space="preserve"> : La fonction </w:t>
      </w:r>
      <w:r w:rsidRPr="00F15D85">
        <w:rPr>
          <w:position w:val="-10"/>
          <w:sz w:val="22"/>
        </w:rPr>
        <w:object w:dxaOrig="220" w:dyaOrig="260" w14:anchorId="2E30DC54">
          <v:shape id="_x0000_i1030" type="#_x0000_t75" style="width:11.25pt;height:12.75pt" o:ole="">
            <v:imagedata r:id="rId18" o:title=""/>
          </v:shape>
          <o:OLEObject Type="Embed" ProgID="Equation.DSMT4" ShapeID="_x0000_i1030" DrawAspect="Content" ObjectID="_1655223913" r:id="rId19"/>
        </w:object>
      </w:r>
      <w:r>
        <w:rPr>
          <w:sz w:val="22"/>
        </w:rPr>
        <w:t xml:space="preserve"> </w:t>
      </w:r>
      <w:proofErr w:type="gramStart"/>
      <w:r>
        <w:rPr>
          <w:sz w:val="22"/>
        </w:rPr>
        <w:t>définie  sur</w:t>
      </w:r>
      <w:proofErr w:type="gramEnd"/>
      <w:r>
        <w:rPr>
          <w:sz w:val="22"/>
        </w:rPr>
        <w:t xml:space="preserve"> </w:t>
      </w:r>
      <w:r w:rsidRPr="00F84F51">
        <w:rPr>
          <w:position w:val="-4"/>
          <w:sz w:val="22"/>
        </w:rPr>
        <w:object w:dxaOrig="260" w:dyaOrig="260" w14:anchorId="23814641">
          <v:shape id="_x0000_i1031" type="#_x0000_t75" style="width:12.75pt;height:12.75pt" o:ole="">
            <v:imagedata r:id="rId20" o:title=""/>
          </v:shape>
          <o:OLEObject Type="Embed" ProgID="Equation.DSMT4" ShapeID="_x0000_i1031" DrawAspect="Content" ObjectID="_1655223914" r:id="rId21"/>
        </w:object>
      </w:r>
      <w:r>
        <w:rPr>
          <w:sz w:val="22"/>
        </w:rPr>
        <w:t xml:space="preserve"> par </w:t>
      </w:r>
      <w:r w:rsidRPr="00F15D85">
        <w:rPr>
          <w:position w:val="-10"/>
          <w:sz w:val="22"/>
        </w:rPr>
        <w:object w:dxaOrig="1300" w:dyaOrig="360" w14:anchorId="3170E6E2">
          <v:shape id="_x0000_i1032" type="#_x0000_t75" style="width:65.25pt;height:18pt" o:ole="">
            <v:imagedata r:id="rId22" o:title=""/>
          </v:shape>
          <o:OLEObject Type="Embed" ProgID="Equation.DSMT4" ShapeID="_x0000_i1032" DrawAspect="Content" ObjectID="_1655223915" r:id="rId23"/>
        </w:object>
      </w:r>
      <w:r>
        <w:rPr>
          <w:sz w:val="22"/>
        </w:rPr>
        <w:t xml:space="preserve"> est convexe sur l’intervalle </w:t>
      </w:r>
      <w:r w:rsidRPr="00F15D85">
        <w:rPr>
          <w:position w:val="-12"/>
          <w:sz w:val="22"/>
        </w:rPr>
        <w:object w:dxaOrig="639" w:dyaOrig="360" w14:anchorId="53563994">
          <v:shape id="_x0000_i1033" type="#_x0000_t75" style="width:32.25pt;height:18pt" o:ole="">
            <v:imagedata r:id="rId24" o:title=""/>
          </v:shape>
          <o:OLEObject Type="Embed" ProgID="Equation.DSMT4" ShapeID="_x0000_i1033" DrawAspect="Content" ObjectID="_1655223916" r:id="rId25"/>
        </w:object>
      </w:r>
      <w:r>
        <w:rPr>
          <w:sz w:val="22"/>
        </w:rPr>
        <w:t>.</w:t>
      </w:r>
    </w:p>
    <w:p w14:paraId="370C80F8" w14:textId="77777777" w:rsidR="00F15D85" w:rsidRDefault="00F15D85" w:rsidP="00F15D85">
      <w:pPr>
        <w:pStyle w:val="Paragraphedeliste"/>
        <w:ind w:left="0"/>
        <w:rPr>
          <w:sz w:val="22"/>
        </w:rPr>
      </w:pPr>
    </w:p>
    <w:p w14:paraId="75BC8893" w14:textId="77777777" w:rsidR="00F15D85" w:rsidRDefault="00F15D85" w:rsidP="00F15D85">
      <w:pPr>
        <w:pStyle w:val="Paragraphedeliste"/>
        <w:ind w:left="0"/>
        <w:rPr>
          <w:sz w:val="22"/>
        </w:rPr>
      </w:pPr>
      <w:r w:rsidRPr="0030532A">
        <w:rPr>
          <w:b/>
          <w:sz w:val="22"/>
        </w:rPr>
        <w:t>Proposition 3</w:t>
      </w:r>
      <w:r>
        <w:rPr>
          <w:sz w:val="22"/>
        </w:rPr>
        <w:t xml:space="preserve"> : </w:t>
      </w:r>
      <w:r w:rsidR="00A44BDF">
        <w:rPr>
          <w:sz w:val="22"/>
        </w:rPr>
        <w:t xml:space="preserve">Si </w:t>
      </w:r>
      <w:r>
        <w:rPr>
          <w:sz w:val="22"/>
        </w:rPr>
        <w:t xml:space="preserve">une variable aléatoire </w:t>
      </w:r>
      <w:r w:rsidRPr="00F15D85">
        <w:rPr>
          <w:position w:val="-4"/>
          <w:sz w:val="22"/>
        </w:rPr>
        <w:object w:dxaOrig="260" w:dyaOrig="240" w14:anchorId="2DEBB590">
          <v:shape id="_x0000_i1034" type="#_x0000_t75" style="width:12.75pt;height:12pt" o:ole="">
            <v:imagedata r:id="rId26" o:title=""/>
          </v:shape>
          <o:OLEObject Type="Embed" ProgID="Equation.DSMT4" ShapeID="_x0000_i1034" DrawAspect="Content" ObjectID="_1655223917" r:id="rId27"/>
        </w:object>
      </w:r>
      <w:r>
        <w:rPr>
          <w:sz w:val="22"/>
        </w:rPr>
        <w:t xml:space="preserve"> suit la loi normale </w:t>
      </w:r>
      <w:r w:rsidR="00A44BDF">
        <w:rPr>
          <w:sz w:val="22"/>
        </w:rPr>
        <w:t xml:space="preserve"> de moyenne </w:t>
      </w:r>
      <w:r w:rsidR="00A44BDF" w:rsidRPr="00A44BDF">
        <w:rPr>
          <w:position w:val="-10"/>
          <w:sz w:val="22"/>
        </w:rPr>
        <w:object w:dxaOrig="520" w:dyaOrig="300" w14:anchorId="46A12423">
          <v:shape id="_x0000_i1035" type="#_x0000_t75" style="width:26.25pt;height:15pt" o:ole="">
            <v:imagedata r:id="rId28" o:title=""/>
          </v:shape>
          <o:OLEObject Type="Embed" ProgID="Equation.DSMT4" ShapeID="_x0000_i1035" DrawAspect="Content" ObjectID="_1655223918" r:id="rId29"/>
        </w:object>
      </w:r>
      <w:r w:rsidR="00A44BDF">
        <w:rPr>
          <w:sz w:val="22"/>
        </w:rPr>
        <w:t xml:space="preserve"> et d’écart type </w:t>
      </w:r>
      <w:r w:rsidR="00A44BDF" w:rsidRPr="00A44BDF">
        <w:rPr>
          <w:position w:val="-6"/>
          <w:sz w:val="22"/>
        </w:rPr>
        <w:object w:dxaOrig="560" w:dyaOrig="260" w14:anchorId="2EF42FDA">
          <v:shape id="_x0000_i1036" type="#_x0000_t75" style="width:27.75pt;height:12.75pt" o:ole="">
            <v:imagedata r:id="rId30" o:title=""/>
          </v:shape>
          <o:OLEObject Type="Embed" ProgID="Equation.DSMT4" ShapeID="_x0000_i1036" DrawAspect="Content" ObjectID="_1655223919" r:id="rId31"/>
        </w:object>
      </w:r>
      <w:r>
        <w:rPr>
          <w:sz w:val="22"/>
        </w:rPr>
        <w:t>,</w:t>
      </w:r>
      <w:r w:rsidR="00A44BDF">
        <w:rPr>
          <w:sz w:val="22"/>
        </w:rPr>
        <w:t xml:space="preserve"> notée </w:t>
      </w:r>
      <w:r w:rsidR="00A44BDF" w:rsidRPr="00F15D85">
        <w:rPr>
          <w:position w:val="-10"/>
          <w:sz w:val="22"/>
        </w:rPr>
        <w:object w:dxaOrig="780" w:dyaOrig="360" w14:anchorId="68DC8F91">
          <v:shape id="_x0000_i1037" type="#_x0000_t75" style="width:39pt;height:18pt" o:ole="">
            <v:imagedata r:id="rId32" o:title=""/>
          </v:shape>
          <o:OLEObject Type="Embed" ProgID="Equation.DSMT4" ShapeID="_x0000_i1037" DrawAspect="Content" ObjectID="_1655223920" r:id="rId33"/>
        </w:object>
      </w:r>
      <w:r w:rsidR="00A44BDF">
        <w:rPr>
          <w:sz w:val="22"/>
        </w:rPr>
        <w:t xml:space="preserve">, </w:t>
      </w:r>
      <w:r>
        <w:rPr>
          <w:sz w:val="22"/>
        </w:rPr>
        <w:t xml:space="preserve"> alors une valeur approchée au centième de </w:t>
      </w:r>
      <w:r w:rsidRPr="00F15D85">
        <w:rPr>
          <w:position w:val="-10"/>
          <w:sz w:val="22"/>
        </w:rPr>
        <w:object w:dxaOrig="1240" w:dyaOrig="300" w14:anchorId="707C918D">
          <v:shape id="_x0000_i1038" type="#_x0000_t75" style="width:62.25pt;height:15pt" o:ole="">
            <v:imagedata r:id="rId34" o:title=""/>
          </v:shape>
          <o:OLEObject Type="Embed" ProgID="Equation.DSMT4" ShapeID="_x0000_i1038" DrawAspect="Content" ObjectID="_1655223921" r:id="rId35"/>
        </w:object>
      </w:r>
      <w:r>
        <w:rPr>
          <w:sz w:val="22"/>
        </w:rPr>
        <w:t xml:space="preserve"> est </w:t>
      </w:r>
      <w:r w:rsidRPr="00F15D85">
        <w:rPr>
          <w:position w:val="-8"/>
          <w:sz w:val="22"/>
        </w:rPr>
        <w:object w:dxaOrig="480" w:dyaOrig="279" w14:anchorId="75E8D34B">
          <v:shape id="_x0000_i1039" type="#_x0000_t75" style="width:24pt;height:14.25pt" o:ole="">
            <v:imagedata r:id="rId36" o:title=""/>
          </v:shape>
          <o:OLEObject Type="Embed" ProgID="Equation.DSMT4" ShapeID="_x0000_i1039" DrawAspect="Content" ObjectID="_1655223922" r:id="rId37"/>
        </w:object>
      </w:r>
      <w:r>
        <w:rPr>
          <w:sz w:val="22"/>
        </w:rPr>
        <w:t>.</w:t>
      </w:r>
    </w:p>
    <w:p w14:paraId="5CD0717A" w14:textId="77777777" w:rsidR="00F15D85" w:rsidRDefault="00F15D85" w:rsidP="00F15D85">
      <w:pPr>
        <w:pStyle w:val="Paragraphedeliste"/>
        <w:ind w:left="0"/>
        <w:rPr>
          <w:sz w:val="22"/>
        </w:rPr>
      </w:pPr>
    </w:p>
    <w:tbl>
      <w:tblPr>
        <w:tblStyle w:val="Grilledutableau"/>
        <w:tblW w:w="10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1"/>
        <w:gridCol w:w="5812"/>
      </w:tblGrid>
      <w:tr w:rsidR="00C76DF2" w14:paraId="49ED4B65" w14:textId="77777777" w:rsidTr="00C76DF2">
        <w:tc>
          <w:tcPr>
            <w:tcW w:w="4361" w:type="dxa"/>
          </w:tcPr>
          <w:p w14:paraId="439E3BBF" w14:textId="77777777" w:rsidR="00C76DF2" w:rsidRDefault="00C76DF2" w:rsidP="00C76DF2">
            <w:pPr>
              <w:pStyle w:val="Paragraphedeliste"/>
              <w:ind w:left="0"/>
              <w:rPr>
                <w:sz w:val="22"/>
              </w:rPr>
            </w:pPr>
            <w:r w:rsidRPr="0030532A">
              <w:rPr>
                <w:b/>
                <w:sz w:val="22"/>
              </w:rPr>
              <w:t>Proposition 4</w:t>
            </w:r>
            <w:r>
              <w:rPr>
                <w:sz w:val="22"/>
              </w:rPr>
              <w:t xml:space="preserve"> : Si on saisit en entrée de l’algorithme ci-contre une valeur de </w:t>
            </w:r>
            <w:r w:rsidRPr="00C76DF2">
              <w:rPr>
                <w:i/>
                <w:sz w:val="22"/>
              </w:rPr>
              <w:t>n</w:t>
            </w:r>
            <w:r>
              <w:rPr>
                <w:sz w:val="22"/>
              </w:rPr>
              <w:t xml:space="preserve"> </w:t>
            </w:r>
          </w:p>
          <w:p w14:paraId="2866F3D7" w14:textId="77777777" w:rsidR="00C76DF2" w:rsidRDefault="00C76DF2" w:rsidP="00C76DF2">
            <w:pPr>
              <w:pStyle w:val="Paragraphedeliste"/>
              <w:ind w:left="0"/>
              <w:rPr>
                <w:sz w:val="22"/>
              </w:rPr>
            </w:pPr>
            <w:proofErr w:type="gramStart"/>
            <w:r>
              <w:rPr>
                <w:sz w:val="22"/>
              </w:rPr>
              <w:t>égale</w:t>
            </w:r>
            <w:proofErr w:type="gramEnd"/>
            <w:r>
              <w:rPr>
                <w:sz w:val="22"/>
              </w:rPr>
              <w:t xml:space="preserve"> à 3, alors la valeur affichée par cet algorithme en sortie est égale à 56,7.</w:t>
            </w:r>
          </w:p>
          <w:p w14:paraId="10A556B3" w14:textId="77777777" w:rsidR="00C76DF2" w:rsidRDefault="00C76DF2" w:rsidP="00F15D85">
            <w:pPr>
              <w:pStyle w:val="Paragraphedeliste"/>
              <w:ind w:left="0"/>
              <w:rPr>
                <w:sz w:val="22"/>
              </w:rPr>
            </w:pPr>
          </w:p>
        </w:tc>
        <w:tc>
          <w:tcPr>
            <w:tcW w:w="5812" w:type="dxa"/>
          </w:tcPr>
          <w:tbl>
            <w:tblPr>
              <w:tblStyle w:val="Grilledutableau"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1298"/>
              <w:gridCol w:w="283"/>
              <w:gridCol w:w="3489"/>
            </w:tblGrid>
            <w:tr w:rsidR="00C76DF2" w14:paraId="3E820D33" w14:textId="77777777" w:rsidTr="00C76DF2">
              <w:trPr>
                <w:jc w:val="center"/>
              </w:trPr>
              <w:tc>
                <w:tcPr>
                  <w:tcW w:w="1298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31FBD178" w14:textId="77777777" w:rsidR="00C76DF2" w:rsidRDefault="00C76DF2" w:rsidP="00AF045B">
                  <w:pPr>
                    <w:pStyle w:val="Paragraphedeliste"/>
                    <w:ind w:left="0"/>
                    <w:jc w:val="right"/>
                    <w:rPr>
                      <w:sz w:val="22"/>
                    </w:rPr>
                  </w:pPr>
                  <w:r>
                    <w:rPr>
                      <w:sz w:val="22"/>
                    </w:rPr>
                    <w:t>Variables :</w:t>
                  </w:r>
                </w:p>
              </w:tc>
              <w:tc>
                <w:tcPr>
                  <w:tcW w:w="377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249FA42A" w14:textId="77777777" w:rsidR="00C76DF2" w:rsidRDefault="00C76DF2" w:rsidP="00AF045B">
                  <w:pPr>
                    <w:pStyle w:val="Paragraphedeliste"/>
                    <w:ind w:left="0"/>
                    <w:rPr>
                      <w:sz w:val="22"/>
                    </w:rPr>
                  </w:pPr>
                  <w:r w:rsidRPr="00C76DF2">
                    <w:rPr>
                      <w:i/>
                      <w:sz w:val="22"/>
                    </w:rPr>
                    <w:t xml:space="preserve">A </w:t>
                  </w:r>
                  <w:r w:rsidRPr="00C76DF2">
                    <w:rPr>
                      <w:sz w:val="22"/>
                    </w:rPr>
                    <w:t>est</w:t>
                  </w:r>
                  <w:r>
                    <w:rPr>
                      <w:sz w:val="22"/>
                    </w:rPr>
                    <w:t xml:space="preserve"> un nombre réel,</w:t>
                  </w:r>
                </w:p>
                <w:p w14:paraId="1B69A23F" w14:textId="77777777" w:rsidR="00C76DF2" w:rsidRDefault="00C76DF2" w:rsidP="00AF045B">
                  <w:pPr>
                    <w:pStyle w:val="Paragraphedeliste"/>
                    <w:ind w:left="0"/>
                    <w:rPr>
                      <w:sz w:val="22"/>
                    </w:rPr>
                  </w:pPr>
                  <w:proofErr w:type="gramStart"/>
                  <w:r w:rsidRPr="00C76DF2">
                    <w:rPr>
                      <w:i/>
                      <w:sz w:val="22"/>
                    </w:rPr>
                    <w:t>i</w:t>
                  </w:r>
                  <w:proofErr w:type="gramEnd"/>
                  <w:r w:rsidRPr="00C76DF2">
                    <w:rPr>
                      <w:i/>
                      <w:sz w:val="22"/>
                    </w:rPr>
                    <w:t xml:space="preserve"> </w:t>
                  </w:r>
                  <w:r>
                    <w:rPr>
                      <w:sz w:val="22"/>
                    </w:rPr>
                    <w:t xml:space="preserve">et </w:t>
                  </w:r>
                  <w:r w:rsidRPr="00C76DF2">
                    <w:rPr>
                      <w:i/>
                      <w:sz w:val="22"/>
                    </w:rPr>
                    <w:t>n</w:t>
                  </w:r>
                  <w:r>
                    <w:rPr>
                      <w:sz w:val="22"/>
                    </w:rPr>
                    <w:t xml:space="preserve"> sont des nombres entiers naturels.</w:t>
                  </w:r>
                </w:p>
              </w:tc>
            </w:tr>
            <w:tr w:rsidR="00C76DF2" w14:paraId="2D1CE391" w14:textId="77777777" w:rsidTr="00C76DF2">
              <w:trPr>
                <w:jc w:val="center"/>
              </w:trPr>
              <w:tc>
                <w:tcPr>
                  <w:tcW w:w="1298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1E412DDA" w14:textId="77777777" w:rsidR="00C76DF2" w:rsidRDefault="00C76DF2" w:rsidP="00AF045B">
                  <w:pPr>
                    <w:pStyle w:val="Paragraphedeliste"/>
                    <w:ind w:left="0"/>
                    <w:jc w:val="right"/>
                    <w:rPr>
                      <w:sz w:val="22"/>
                    </w:rPr>
                  </w:pPr>
                  <w:r>
                    <w:rPr>
                      <w:sz w:val="22"/>
                    </w:rPr>
                    <w:t xml:space="preserve">Entrée : </w:t>
                  </w:r>
                </w:p>
              </w:tc>
              <w:tc>
                <w:tcPr>
                  <w:tcW w:w="3772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4588D33F" w14:textId="77777777" w:rsidR="00C76DF2" w:rsidRDefault="00C76DF2" w:rsidP="00AF045B">
                  <w:pPr>
                    <w:pStyle w:val="Paragraphedeliste"/>
                    <w:ind w:left="0"/>
                    <w:rPr>
                      <w:sz w:val="22"/>
                    </w:rPr>
                  </w:pPr>
                  <w:r>
                    <w:rPr>
                      <w:sz w:val="22"/>
                    </w:rPr>
                    <w:t xml:space="preserve">Saisir </w:t>
                  </w:r>
                  <w:r w:rsidRPr="00C76DF2">
                    <w:rPr>
                      <w:i/>
                      <w:sz w:val="22"/>
                    </w:rPr>
                    <w:t>n</w:t>
                  </w:r>
                </w:p>
              </w:tc>
            </w:tr>
            <w:tr w:rsidR="00C76DF2" w14:paraId="598E0DE9" w14:textId="77777777" w:rsidTr="00C76DF2">
              <w:trPr>
                <w:jc w:val="center"/>
              </w:trPr>
              <w:tc>
                <w:tcPr>
                  <w:tcW w:w="1298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4852F6AF" w14:textId="77777777" w:rsidR="00C76DF2" w:rsidRDefault="00C76DF2" w:rsidP="00AF045B">
                  <w:pPr>
                    <w:pStyle w:val="Paragraphedeliste"/>
                    <w:ind w:left="0"/>
                    <w:jc w:val="right"/>
                    <w:rPr>
                      <w:sz w:val="22"/>
                    </w:rPr>
                  </w:pPr>
                  <w:r>
                    <w:rPr>
                      <w:sz w:val="22"/>
                    </w:rPr>
                    <w:t xml:space="preserve">Traitement : </w:t>
                  </w:r>
                </w:p>
              </w:tc>
              <w:tc>
                <w:tcPr>
                  <w:tcW w:w="3772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31CE7C94" w14:textId="77777777" w:rsidR="00C76DF2" w:rsidRDefault="00C76DF2" w:rsidP="00AF045B">
                  <w:pPr>
                    <w:pStyle w:val="Paragraphedeliste"/>
                    <w:ind w:left="0"/>
                    <w:rPr>
                      <w:sz w:val="22"/>
                    </w:rPr>
                  </w:pPr>
                  <w:r>
                    <w:rPr>
                      <w:sz w:val="22"/>
                    </w:rPr>
                    <w:t xml:space="preserve">Affecter à </w:t>
                  </w:r>
                  <w:r w:rsidRPr="00F15D85">
                    <w:rPr>
                      <w:i/>
                      <w:sz w:val="22"/>
                    </w:rPr>
                    <w:t>A</w:t>
                  </w:r>
                  <w:r>
                    <w:rPr>
                      <w:sz w:val="22"/>
                    </w:rPr>
                    <w:t xml:space="preserve"> la </w:t>
                  </w:r>
                  <w:proofErr w:type="gramStart"/>
                  <w:r>
                    <w:rPr>
                      <w:sz w:val="22"/>
                    </w:rPr>
                    <w:t>valeur  70</w:t>
                  </w:r>
                  <w:proofErr w:type="gramEnd"/>
                </w:p>
              </w:tc>
            </w:tr>
            <w:tr w:rsidR="00C76DF2" w14:paraId="075DE639" w14:textId="77777777" w:rsidTr="00C76DF2">
              <w:trPr>
                <w:jc w:val="center"/>
              </w:trPr>
              <w:tc>
                <w:tcPr>
                  <w:tcW w:w="1298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39B87CCF" w14:textId="77777777" w:rsidR="00C76DF2" w:rsidRDefault="00C76DF2" w:rsidP="00AF045B">
                  <w:pPr>
                    <w:pStyle w:val="Paragraphedeliste"/>
                    <w:ind w:left="0"/>
                    <w:jc w:val="right"/>
                    <w:rPr>
                      <w:sz w:val="22"/>
                    </w:rPr>
                  </w:pPr>
                </w:p>
              </w:tc>
              <w:tc>
                <w:tcPr>
                  <w:tcW w:w="3772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7598F0E1" w14:textId="77777777" w:rsidR="00C76DF2" w:rsidRDefault="00C76DF2" w:rsidP="00AF045B">
                  <w:pPr>
                    <w:pStyle w:val="Paragraphedeliste"/>
                    <w:ind w:left="0"/>
                    <w:rPr>
                      <w:sz w:val="22"/>
                    </w:rPr>
                  </w:pPr>
                  <w:r>
                    <w:rPr>
                      <w:sz w:val="22"/>
                    </w:rPr>
                    <w:t>Pour</w:t>
                  </w:r>
                  <w:r w:rsidRPr="00F15D85">
                    <w:rPr>
                      <w:i/>
                      <w:sz w:val="22"/>
                    </w:rPr>
                    <w:t xml:space="preserve"> i</w:t>
                  </w:r>
                  <w:r>
                    <w:rPr>
                      <w:sz w:val="22"/>
                    </w:rPr>
                    <w:t xml:space="preserve"> allant de 1 à </w:t>
                  </w:r>
                  <w:r w:rsidRPr="00F15D85">
                    <w:rPr>
                      <w:i/>
                      <w:sz w:val="22"/>
                    </w:rPr>
                    <w:t>n</w:t>
                  </w:r>
                  <w:r>
                    <w:rPr>
                      <w:sz w:val="22"/>
                    </w:rPr>
                    <w:t xml:space="preserve"> </w:t>
                  </w:r>
                </w:p>
              </w:tc>
            </w:tr>
            <w:tr w:rsidR="00C76DF2" w14:paraId="627D47F7" w14:textId="77777777" w:rsidTr="00C76DF2">
              <w:trPr>
                <w:jc w:val="center"/>
              </w:trPr>
              <w:tc>
                <w:tcPr>
                  <w:tcW w:w="1298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3855BD33" w14:textId="77777777" w:rsidR="00C76DF2" w:rsidRDefault="00C76DF2" w:rsidP="00AF045B">
                  <w:pPr>
                    <w:pStyle w:val="Paragraphedeliste"/>
                    <w:ind w:left="0"/>
                    <w:jc w:val="right"/>
                    <w:rPr>
                      <w:sz w:val="22"/>
                    </w:rPr>
                  </w:pPr>
                </w:p>
              </w:tc>
              <w:tc>
                <w:tcPr>
                  <w:tcW w:w="283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4C48129C" w14:textId="77777777" w:rsidR="00C76DF2" w:rsidRDefault="00C76DF2" w:rsidP="00AF045B">
                  <w:pPr>
                    <w:pStyle w:val="Paragraphedeliste"/>
                    <w:ind w:left="0"/>
                    <w:rPr>
                      <w:sz w:val="22"/>
                    </w:rPr>
                  </w:pPr>
                </w:p>
              </w:tc>
              <w:tc>
                <w:tcPr>
                  <w:tcW w:w="3489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03FED6A6" w14:textId="77777777" w:rsidR="00C76DF2" w:rsidRDefault="00C76DF2" w:rsidP="00AF045B">
                  <w:pPr>
                    <w:pStyle w:val="Paragraphedeliste"/>
                    <w:ind w:left="0"/>
                    <w:rPr>
                      <w:sz w:val="22"/>
                    </w:rPr>
                  </w:pPr>
                  <w:r>
                    <w:rPr>
                      <w:sz w:val="22"/>
                    </w:rPr>
                    <w:t xml:space="preserve">Affecter à </w:t>
                  </w:r>
                  <w:r w:rsidRPr="00F15D85">
                    <w:rPr>
                      <w:i/>
                      <w:sz w:val="22"/>
                    </w:rPr>
                    <w:t>A</w:t>
                  </w:r>
                  <w:r>
                    <w:rPr>
                      <w:sz w:val="22"/>
                    </w:rPr>
                    <w:t xml:space="preserve"> la valeur </w:t>
                  </w:r>
                  <w:r w:rsidRPr="00F15D85">
                    <w:rPr>
                      <w:i/>
                      <w:sz w:val="22"/>
                    </w:rPr>
                    <w:t>A</w:t>
                  </w:r>
                  <w:r>
                    <w:rPr>
                      <w:sz w:val="22"/>
                    </w:rPr>
                    <w:t xml:space="preserve"> × 0,9</w:t>
                  </w:r>
                </w:p>
              </w:tc>
            </w:tr>
            <w:tr w:rsidR="00C76DF2" w14:paraId="424F0A18" w14:textId="77777777" w:rsidTr="00C76DF2">
              <w:trPr>
                <w:jc w:val="center"/>
              </w:trPr>
              <w:tc>
                <w:tcPr>
                  <w:tcW w:w="1298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7B3EA844" w14:textId="77777777" w:rsidR="00C76DF2" w:rsidRDefault="00C76DF2" w:rsidP="00AF045B">
                  <w:pPr>
                    <w:pStyle w:val="Paragraphedeliste"/>
                    <w:ind w:left="0"/>
                    <w:jc w:val="right"/>
                    <w:rPr>
                      <w:sz w:val="22"/>
                    </w:rPr>
                  </w:pPr>
                </w:p>
              </w:tc>
              <w:tc>
                <w:tcPr>
                  <w:tcW w:w="3772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2DCA3B3B" w14:textId="77777777" w:rsidR="00C76DF2" w:rsidRDefault="00C76DF2" w:rsidP="00AF045B">
                  <w:pPr>
                    <w:pStyle w:val="Paragraphedeliste"/>
                    <w:ind w:left="0"/>
                    <w:rPr>
                      <w:sz w:val="22"/>
                    </w:rPr>
                  </w:pPr>
                  <w:proofErr w:type="spellStart"/>
                  <w:r>
                    <w:rPr>
                      <w:sz w:val="22"/>
                    </w:rPr>
                    <w:t>FinPour</w:t>
                  </w:r>
                  <w:proofErr w:type="spellEnd"/>
                </w:p>
              </w:tc>
            </w:tr>
            <w:tr w:rsidR="00C76DF2" w14:paraId="0464D107" w14:textId="77777777" w:rsidTr="00C76DF2">
              <w:trPr>
                <w:jc w:val="center"/>
              </w:trPr>
              <w:tc>
                <w:tcPr>
                  <w:tcW w:w="12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D431561" w14:textId="77777777" w:rsidR="00C76DF2" w:rsidRDefault="00C76DF2" w:rsidP="00AF045B">
                  <w:pPr>
                    <w:pStyle w:val="Paragraphedeliste"/>
                    <w:ind w:left="0"/>
                    <w:jc w:val="right"/>
                    <w:rPr>
                      <w:sz w:val="22"/>
                    </w:rPr>
                  </w:pPr>
                  <w:r>
                    <w:rPr>
                      <w:sz w:val="22"/>
                    </w:rPr>
                    <w:t>Sortie :</w:t>
                  </w:r>
                </w:p>
              </w:tc>
              <w:tc>
                <w:tcPr>
                  <w:tcW w:w="3772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1982233" w14:textId="77777777" w:rsidR="00C76DF2" w:rsidRDefault="00C76DF2" w:rsidP="00AF045B">
                  <w:pPr>
                    <w:pStyle w:val="Paragraphedeliste"/>
                    <w:ind w:left="0"/>
                    <w:rPr>
                      <w:sz w:val="22"/>
                    </w:rPr>
                  </w:pPr>
                  <w:r>
                    <w:rPr>
                      <w:sz w:val="22"/>
                    </w:rPr>
                    <w:t xml:space="preserve">Afficher </w:t>
                  </w:r>
                  <w:r w:rsidRPr="00F15D85">
                    <w:rPr>
                      <w:i/>
                      <w:sz w:val="22"/>
                    </w:rPr>
                    <w:t>A</w:t>
                  </w:r>
                </w:p>
              </w:tc>
            </w:tr>
          </w:tbl>
          <w:p w14:paraId="2AB3AC7F" w14:textId="77777777" w:rsidR="00C76DF2" w:rsidRDefault="00C76DF2" w:rsidP="00F15D85">
            <w:pPr>
              <w:pStyle w:val="Paragraphedeliste"/>
              <w:ind w:left="0"/>
              <w:rPr>
                <w:sz w:val="22"/>
              </w:rPr>
            </w:pPr>
          </w:p>
        </w:tc>
      </w:tr>
    </w:tbl>
    <w:p w14:paraId="2F723191" w14:textId="77777777" w:rsidR="00F15D85" w:rsidRDefault="00F15D85" w:rsidP="00F15D85">
      <w:pPr>
        <w:pStyle w:val="Paragraphedeliste"/>
        <w:ind w:left="0"/>
        <w:rPr>
          <w:sz w:val="22"/>
        </w:rPr>
      </w:pPr>
    </w:p>
    <w:p w14:paraId="4AE45347" w14:textId="77777777" w:rsidR="0028464B" w:rsidRDefault="0028464B" w:rsidP="00F84F51">
      <w:pPr>
        <w:spacing w:line="240" w:lineRule="auto"/>
        <w:rPr>
          <w:rFonts w:ascii="Times New Roman" w:hAnsi="Times New Roman" w:cs="Times New Roman"/>
          <w:b/>
          <w:sz w:val="24"/>
          <w:u w:val="single"/>
        </w:rPr>
      </w:pPr>
    </w:p>
    <w:tbl>
      <w:tblPr>
        <w:tblStyle w:val="Grilledutableau"/>
        <w:tblW w:w="102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71"/>
        <w:gridCol w:w="3441"/>
      </w:tblGrid>
      <w:tr w:rsidR="00A44BDF" w14:paraId="0A6FD704" w14:textId="77777777" w:rsidTr="00A44BDF">
        <w:tc>
          <w:tcPr>
            <w:tcW w:w="6771" w:type="dxa"/>
          </w:tcPr>
          <w:p w14:paraId="345BAF33" w14:textId="77777777" w:rsidR="00A44BDF" w:rsidRPr="008E22FF" w:rsidRDefault="00A44BDF" w:rsidP="00A44BDF">
            <w:pPr>
              <w:rPr>
                <w:rFonts w:ascii="Times New Roman" w:hAnsi="Times New Roman" w:cs="Times New Roman"/>
                <w:b/>
                <w:u w:val="single"/>
              </w:rPr>
            </w:pPr>
            <w:r w:rsidRPr="008E22FF">
              <w:rPr>
                <w:rFonts w:ascii="Times New Roman" w:hAnsi="Times New Roman" w:cs="Times New Roman"/>
                <w:b/>
                <w:sz w:val="24"/>
                <w:u w:val="single"/>
              </w:rPr>
              <w:t xml:space="preserve">Exercice </w:t>
            </w:r>
            <w:r>
              <w:rPr>
                <w:rFonts w:ascii="Times New Roman" w:hAnsi="Times New Roman" w:cs="Times New Roman"/>
                <w:b/>
                <w:sz w:val="24"/>
                <w:u w:val="single"/>
              </w:rPr>
              <w:t>2</w:t>
            </w:r>
            <w:r w:rsidRPr="008E22FF">
              <w:rPr>
                <w:rFonts w:ascii="Times New Roman" w:hAnsi="Times New Roman" w:cs="Times New Roman"/>
                <w:b/>
                <w:sz w:val="24"/>
              </w:rPr>
              <w:t xml:space="preserve"> : </w:t>
            </w:r>
          </w:p>
          <w:p w14:paraId="3C5CFA4A" w14:textId="77777777" w:rsidR="00A44BDF" w:rsidRDefault="00A44BDF" w:rsidP="00A44BDF">
            <w:pPr>
              <w:ind w:right="0"/>
              <w:rPr>
                <w:rFonts w:ascii="Times New Roman" w:eastAsia="Times New Roman" w:hAnsi="Times New Roman" w:cs="Times New Roman"/>
                <w:szCs w:val="24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fr-FR"/>
              </w:rPr>
              <w:t>Soit G le graphe d’ordre 5 donné ci-contre.</w:t>
            </w:r>
          </w:p>
          <w:p w14:paraId="55FABCA7" w14:textId="77777777" w:rsidR="00A44BDF" w:rsidRDefault="00A44BDF" w:rsidP="00A44BDF">
            <w:pPr>
              <w:ind w:right="0"/>
              <w:rPr>
                <w:rFonts w:ascii="Times New Roman" w:eastAsia="Times New Roman" w:hAnsi="Times New Roman" w:cs="Times New Roman"/>
                <w:szCs w:val="24"/>
                <w:lang w:eastAsia="fr-FR"/>
              </w:rPr>
            </w:pPr>
          </w:p>
          <w:p w14:paraId="0F242F5C" w14:textId="77777777" w:rsidR="00A44BDF" w:rsidRDefault="00A44BDF" w:rsidP="00A44BDF">
            <w:pPr>
              <w:ind w:right="0"/>
              <w:rPr>
                <w:rFonts w:ascii="Times New Roman" w:eastAsia="Times New Roman" w:hAnsi="Times New Roman" w:cs="Times New Roman"/>
                <w:szCs w:val="24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fr-FR"/>
              </w:rPr>
              <w:t xml:space="preserve">1. Le graphe G est-il complet ? </w:t>
            </w:r>
          </w:p>
          <w:p w14:paraId="7A3983FB" w14:textId="77777777" w:rsidR="00A44BDF" w:rsidRDefault="00A44BDF" w:rsidP="00A44BDF">
            <w:pPr>
              <w:ind w:right="0"/>
              <w:rPr>
                <w:rFonts w:ascii="Times New Roman" w:eastAsia="Times New Roman" w:hAnsi="Times New Roman" w:cs="Times New Roman"/>
                <w:szCs w:val="24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fr-FR"/>
              </w:rPr>
              <w:t>2. Le graphe G admet-il un cycle eulérien ?</w:t>
            </w:r>
          </w:p>
          <w:p w14:paraId="0B8930CB" w14:textId="77777777" w:rsidR="00A44BDF" w:rsidRDefault="00A44BDF" w:rsidP="00A44BDF">
            <w:pPr>
              <w:ind w:right="0"/>
              <w:rPr>
                <w:rFonts w:ascii="Times New Roman" w:eastAsia="Times New Roman" w:hAnsi="Times New Roman" w:cs="Times New Roman"/>
                <w:szCs w:val="24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fr-FR"/>
              </w:rPr>
              <w:t>3. Ecrire la matrice d’adjacence du graphe G.</w:t>
            </w:r>
          </w:p>
          <w:p w14:paraId="292191EC" w14:textId="77777777" w:rsidR="00A44BDF" w:rsidRDefault="00A44BDF" w:rsidP="00A44BDF">
            <w:pPr>
              <w:ind w:right="0"/>
              <w:rPr>
                <w:rFonts w:ascii="Times New Roman" w:eastAsia="Times New Roman" w:hAnsi="Times New Roman" w:cs="Times New Roman"/>
                <w:szCs w:val="24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fr-FR"/>
              </w:rPr>
              <w:t>4. Combien de chaîne(s) de longueur 3 relie(nt) les sommets A et B ?</w:t>
            </w:r>
          </w:p>
          <w:p w14:paraId="07E7CABA" w14:textId="77777777" w:rsidR="00A44BDF" w:rsidRDefault="00A44BDF" w:rsidP="00F84F51">
            <w:pPr>
              <w:ind w:right="0"/>
              <w:rPr>
                <w:rFonts w:ascii="Times New Roman" w:eastAsia="Times New Roman" w:hAnsi="Times New Roman" w:cs="Times New Roman"/>
                <w:szCs w:val="24"/>
                <w:lang w:eastAsia="fr-FR"/>
              </w:rPr>
            </w:pPr>
          </w:p>
        </w:tc>
        <w:tc>
          <w:tcPr>
            <w:tcW w:w="3441" w:type="dxa"/>
          </w:tcPr>
          <w:p w14:paraId="6258F9B1" w14:textId="77777777" w:rsidR="00A44BDF" w:rsidRDefault="00A44BDF" w:rsidP="00F84F51">
            <w:pPr>
              <w:ind w:right="0"/>
              <w:rPr>
                <w:rFonts w:ascii="Times New Roman" w:eastAsia="Times New Roman" w:hAnsi="Times New Roman" w:cs="Times New Roman"/>
                <w:szCs w:val="24"/>
                <w:lang w:eastAsia="fr-FR"/>
              </w:rPr>
            </w:pPr>
            <w:r w:rsidRPr="00A44BDF">
              <w:rPr>
                <w:rFonts w:ascii="Times New Roman" w:hAnsi="Times New Roman" w:cs="Times New Roman"/>
                <w:noProof/>
                <w:sz w:val="24"/>
                <w:lang w:eastAsia="fr-FR"/>
              </w:rPr>
              <w:drawing>
                <wp:inline distT="0" distB="0" distL="0" distR="0" wp14:anchorId="7FFED4DC" wp14:editId="6E38FC6C">
                  <wp:extent cx="1866900" cy="1837267"/>
                  <wp:effectExtent l="19050" t="0" r="0" b="0"/>
                  <wp:docPr id="1" name="Imag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6900" cy="183726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F987483" w14:textId="77777777" w:rsidR="00C76DF2" w:rsidRDefault="00C76DF2" w:rsidP="00F84F51">
      <w:pPr>
        <w:spacing w:line="240" w:lineRule="auto"/>
        <w:ind w:right="0"/>
        <w:rPr>
          <w:rFonts w:ascii="Times New Roman" w:eastAsia="Times New Roman" w:hAnsi="Times New Roman" w:cs="Times New Roman"/>
          <w:szCs w:val="24"/>
          <w:lang w:eastAsia="fr-FR"/>
        </w:rPr>
      </w:pPr>
    </w:p>
    <w:p w14:paraId="16BAD169" w14:textId="77777777" w:rsidR="00C76DF2" w:rsidRDefault="00C76DF2" w:rsidP="00F84F51">
      <w:pPr>
        <w:spacing w:line="240" w:lineRule="auto"/>
        <w:ind w:right="0"/>
        <w:rPr>
          <w:rFonts w:ascii="Times New Roman" w:eastAsia="Times New Roman" w:hAnsi="Times New Roman" w:cs="Times New Roman"/>
          <w:szCs w:val="24"/>
          <w:lang w:eastAsia="fr-FR"/>
        </w:rPr>
      </w:pPr>
    </w:p>
    <w:p w14:paraId="18005A86" w14:textId="77777777" w:rsidR="00C76DF2" w:rsidRDefault="00C76DF2" w:rsidP="00F84F51">
      <w:pPr>
        <w:spacing w:line="240" w:lineRule="auto"/>
        <w:ind w:right="0"/>
        <w:rPr>
          <w:rFonts w:ascii="Times New Roman" w:eastAsia="Times New Roman" w:hAnsi="Times New Roman" w:cs="Times New Roman"/>
          <w:szCs w:val="24"/>
          <w:lang w:eastAsia="fr-FR"/>
        </w:rPr>
      </w:pPr>
    </w:p>
    <w:p w14:paraId="609D950E" w14:textId="77777777" w:rsidR="00F84F51" w:rsidRDefault="00F84F51" w:rsidP="00F84F51">
      <w:pPr>
        <w:spacing w:line="240" w:lineRule="auto"/>
        <w:rPr>
          <w:rFonts w:ascii="Times New Roman" w:hAnsi="Times New Roman" w:cs="Times New Roman"/>
          <w:b/>
          <w:sz w:val="24"/>
          <w:u w:val="single"/>
        </w:rPr>
      </w:pPr>
    </w:p>
    <w:p w14:paraId="186C13C7" w14:textId="77777777" w:rsidR="00F84F51" w:rsidRDefault="00F84F51" w:rsidP="00F84F51">
      <w:pPr>
        <w:spacing w:line="240" w:lineRule="auto"/>
        <w:rPr>
          <w:rFonts w:ascii="Times New Roman" w:hAnsi="Times New Roman" w:cs="Times New Roman"/>
          <w:b/>
          <w:sz w:val="24"/>
          <w:u w:val="single"/>
        </w:rPr>
      </w:pPr>
    </w:p>
    <w:p w14:paraId="053F7D08" w14:textId="77777777" w:rsidR="00F84F51" w:rsidRDefault="00F84F51" w:rsidP="00873061">
      <w:pPr>
        <w:rPr>
          <w:rFonts w:ascii="Times New Roman" w:hAnsi="Times New Roman" w:cs="Times New Roman"/>
        </w:rPr>
      </w:pPr>
    </w:p>
    <w:p w14:paraId="6FAC572C" w14:textId="77777777" w:rsidR="006033C0" w:rsidRDefault="006033C0" w:rsidP="00873061">
      <w:pPr>
        <w:rPr>
          <w:rFonts w:ascii="Times New Roman" w:hAnsi="Times New Roman" w:cs="Times New Roman"/>
        </w:rPr>
      </w:pPr>
    </w:p>
    <w:p w14:paraId="419926D3" w14:textId="77777777" w:rsidR="006033C0" w:rsidRDefault="006033C0" w:rsidP="00873061">
      <w:pPr>
        <w:rPr>
          <w:rFonts w:ascii="Times New Roman" w:hAnsi="Times New Roman" w:cs="Times New Roman"/>
        </w:rPr>
      </w:pPr>
    </w:p>
    <w:p w14:paraId="2B733F99" w14:textId="77777777" w:rsidR="00F84F51" w:rsidRDefault="00F84F51" w:rsidP="00873061">
      <w:pPr>
        <w:rPr>
          <w:rFonts w:ascii="Times New Roman" w:hAnsi="Times New Roman" w:cs="Times New Roman"/>
        </w:rPr>
      </w:pPr>
    </w:p>
    <w:p w14:paraId="7F5BAD57" w14:textId="77777777" w:rsidR="00F84F51" w:rsidRDefault="00F84F51" w:rsidP="00873061">
      <w:pPr>
        <w:rPr>
          <w:rFonts w:ascii="Times New Roman" w:hAnsi="Times New Roman" w:cs="Times New Roman"/>
        </w:rPr>
      </w:pPr>
    </w:p>
    <w:p w14:paraId="7B15DDDC" w14:textId="77777777" w:rsidR="00F84F51" w:rsidRDefault="00F84F51" w:rsidP="00873061">
      <w:pPr>
        <w:rPr>
          <w:rFonts w:ascii="Times New Roman" w:hAnsi="Times New Roman" w:cs="Times New Roman"/>
        </w:rPr>
      </w:pPr>
    </w:p>
    <w:p w14:paraId="10ED397C" w14:textId="77777777" w:rsidR="00F84F51" w:rsidRDefault="00F84F51" w:rsidP="00873061">
      <w:pPr>
        <w:rPr>
          <w:rFonts w:ascii="Times New Roman" w:hAnsi="Times New Roman" w:cs="Times New Roman"/>
        </w:rPr>
      </w:pPr>
    </w:p>
    <w:p w14:paraId="77C3078F" w14:textId="77777777" w:rsidR="00D84CC7" w:rsidRDefault="00CD0EF2" w:rsidP="00D84CC7">
      <w:pPr>
        <w:ind w:right="-2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B38A8DB" wp14:editId="67B2A981">
                <wp:simplePos x="0" y="0"/>
                <wp:positionH relativeFrom="column">
                  <wp:posOffset>1511935</wp:posOffset>
                </wp:positionH>
                <wp:positionV relativeFrom="paragraph">
                  <wp:posOffset>57785</wp:posOffset>
                </wp:positionV>
                <wp:extent cx="3239770" cy="614045"/>
                <wp:effectExtent l="6985" t="10160" r="77470" b="80645"/>
                <wp:wrapNone/>
                <wp:docPr id="3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39770" cy="614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2700000" algn="ctr" rotWithShape="0">
                            <a:schemeClr val="tx1">
                              <a:lumMod val="10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14:paraId="65E62974" w14:textId="77777777" w:rsidR="00D84CC7" w:rsidRPr="002D3E7F" w:rsidRDefault="00D84CC7" w:rsidP="00D84CC7">
                            <w:pPr>
                              <w:ind w:right="-7"/>
                              <w:jc w:val="center"/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</w:pPr>
                            <w:r w:rsidRPr="002D3E7F"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  <w:t>Mathématiques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38A8DB" id="Text Box 5" o:spid="_x0000_s1028" type="#_x0000_t202" style="position:absolute;left:0;text-align:left;margin-left:119.05pt;margin-top:4.55pt;width:255.1pt;height:48.3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">
                <v:shadow on="t" color="black [3213]" opacity=".5" offset="6pt,6pt"/>
                <v:textbox>
                  <w:txbxContent>
                    <w:p w14:paraId="65E62974" w14:textId="77777777" w:rsidR="00D84CC7" w:rsidRPr="002D3E7F" w:rsidRDefault="00D84CC7" w:rsidP="00D84CC7">
                      <w:pPr>
                        <w:ind w:right="-7"/>
                        <w:jc w:val="center"/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</w:pPr>
                      <w:r w:rsidRPr="002D3E7F"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  <w:t>Mathématiques</w:t>
                      </w:r>
                    </w:p>
                  </w:txbxContent>
                </v:textbox>
              </v:shape>
            </w:pict>
          </mc:Fallback>
        </mc:AlternateContent>
      </w:r>
    </w:p>
    <w:p w14:paraId="1005FE06" w14:textId="77777777" w:rsidR="00D84CC7" w:rsidRDefault="00D84CC7" w:rsidP="00D84CC7">
      <w:pPr>
        <w:ind w:right="-2"/>
        <w:jc w:val="center"/>
        <w:rPr>
          <w:rFonts w:ascii="Times New Roman" w:hAnsi="Times New Roman" w:cs="Times New Roman"/>
        </w:rPr>
      </w:pPr>
    </w:p>
    <w:p w14:paraId="50EEF66F" w14:textId="77777777" w:rsidR="00D84CC7" w:rsidRDefault="00D84CC7" w:rsidP="00D84CC7">
      <w:pPr>
        <w:ind w:right="-2"/>
        <w:jc w:val="center"/>
        <w:rPr>
          <w:rFonts w:ascii="Times New Roman" w:hAnsi="Times New Roman" w:cs="Times New Roman"/>
        </w:rPr>
      </w:pPr>
    </w:p>
    <w:p w14:paraId="7A70DA63" w14:textId="77777777" w:rsidR="00D84CC7" w:rsidRDefault="00D84CC7" w:rsidP="00D84CC7">
      <w:pPr>
        <w:ind w:right="-2"/>
        <w:rPr>
          <w:rFonts w:ascii="Times New Roman" w:hAnsi="Times New Roman" w:cs="Times New Roman"/>
        </w:rPr>
      </w:pPr>
    </w:p>
    <w:p w14:paraId="5676EE8A" w14:textId="77777777" w:rsidR="00E16AAB" w:rsidRDefault="00E16AAB" w:rsidP="00E16AAB">
      <w:pPr>
        <w:tabs>
          <w:tab w:val="num" w:pos="720"/>
        </w:tabs>
      </w:pPr>
    </w:p>
    <w:p w14:paraId="2BAA1799" w14:textId="77777777" w:rsidR="00D84CC7" w:rsidRPr="00D84CC7" w:rsidRDefault="00D84CC7" w:rsidP="00D84CC7">
      <w:pPr>
        <w:tabs>
          <w:tab w:val="left" w:pos="5936"/>
        </w:tabs>
        <w:rPr>
          <w:rFonts w:ascii="Times New Roman" w:hAnsi="Times New Roman" w:cs="Times New Roman"/>
          <w:b/>
          <w:sz w:val="24"/>
        </w:rPr>
      </w:pPr>
      <w:r w:rsidRPr="00D84CC7">
        <w:rPr>
          <w:rFonts w:ascii="Times New Roman" w:hAnsi="Times New Roman" w:cs="Times New Roman"/>
          <w:b/>
          <w:sz w:val="24"/>
        </w:rPr>
        <w:t>NOM et prénom du candidat :</w:t>
      </w:r>
      <w:r w:rsidRPr="00D84CC7">
        <w:rPr>
          <w:rFonts w:ascii="Times New Roman" w:hAnsi="Times New Roman" w:cs="Times New Roman"/>
          <w:b/>
          <w:sz w:val="24"/>
        </w:rPr>
        <w:tab/>
      </w:r>
      <w:r w:rsidRPr="00D84CC7">
        <w:rPr>
          <w:rFonts w:ascii="Times New Roman" w:hAnsi="Times New Roman" w:cs="Times New Roman"/>
          <w:b/>
          <w:sz w:val="24"/>
        </w:rPr>
        <w:tab/>
      </w:r>
      <w:r w:rsidRPr="00D84CC7">
        <w:rPr>
          <w:rFonts w:ascii="Times New Roman" w:hAnsi="Times New Roman" w:cs="Times New Roman"/>
          <w:b/>
          <w:sz w:val="24"/>
        </w:rPr>
        <w:tab/>
      </w:r>
      <w:r w:rsidRPr="00D84CC7">
        <w:rPr>
          <w:rFonts w:ascii="Times New Roman" w:hAnsi="Times New Roman" w:cs="Times New Roman"/>
          <w:b/>
          <w:sz w:val="24"/>
        </w:rPr>
        <w:tab/>
        <w:t>Date</w:t>
      </w:r>
      <w:r w:rsidR="00BD7C7E">
        <w:rPr>
          <w:rFonts w:ascii="Times New Roman" w:hAnsi="Times New Roman" w:cs="Times New Roman"/>
          <w:b/>
          <w:sz w:val="24"/>
        </w:rPr>
        <w:t>/heure</w:t>
      </w:r>
      <w:r w:rsidRPr="00D84CC7">
        <w:rPr>
          <w:rFonts w:ascii="Times New Roman" w:hAnsi="Times New Roman" w:cs="Times New Roman"/>
          <w:b/>
          <w:sz w:val="24"/>
        </w:rPr>
        <w:t> :</w:t>
      </w:r>
    </w:p>
    <w:p w14:paraId="37581EE6" w14:textId="77777777" w:rsidR="00D84CC7" w:rsidRPr="00D84CC7" w:rsidRDefault="00D84CC7" w:rsidP="00D84CC7">
      <w:pPr>
        <w:tabs>
          <w:tab w:val="left" w:pos="5936"/>
        </w:tabs>
        <w:rPr>
          <w:rFonts w:ascii="Times New Roman" w:hAnsi="Times New Roman" w:cs="Times New Roman"/>
        </w:rPr>
      </w:pPr>
    </w:p>
    <w:p w14:paraId="4AA640FC" w14:textId="77777777" w:rsidR="00D84CC7" w:rsidRPr="00D84CC7" w:rsidRDefault="00D84CC7" w:rsidP="00D84CC7">
      <w:pPr>
        <w:tabs>
          <w:tab w:val="left" w:pos="5936"/>
        </w:tabs>
        <w:rPr>
          <w:rFonts w:ascii="Times New Roman" w:hAnsi="Times New Roman" w:cs="Times New Roman"/>
          <w:b/>
          <w:sz w:val="24"/>
        </w:rPr>
      </w:pPr>
      <w:r w:rsidRPr="00D84CC7">
        <w:rPr>
          <w:rFonts w:ascii="Times New Roman" w:hAnsi="Times New Roman" w:cs="Times New Roman"/>
          <w:b/>
          <w:sz w:val="24"/>
        </w:rPr>
        <w:t xml:space="preserve">Réponses du candidat au </w:t>
      </w:r>
      <w:r w:rsidR="00F00D9B">
        <w:rPr>
          <w:rFonts w:ascii="Times New Roman" w:hAnsi="Times New Roman" w:cs="Times New Roman"/>
          <w:b/>
          <w:sz w:val="24"/>
        </w:rPr>
        <w:t>Vrai / Faux</w:t>
      </w:r>
    </w:p>
    <w:tbl>
      <w:tblPr>
        <w:tblStyle w:val="Grilledutableau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59"/>
        <w:gridCol w:w="2268"/>
        <w:gridCol w:w="7229"/>
      </w:tblGrid>
      <w:tr w:rsidR="00D84CC7" w:rsidRPr="00D84CC7" w14:paraId="59DCDA63" w14:textId="77777777" w:rsidTr="009A4348">
        <w:trPr>
          <w:jc w:val="center"/>
        </w:trPr>
        <w:tc>
          <w:tcPr>
            <w:tcW w:w="959" w:type="dxa"/>
          </w:tcPr>
          <w:p w14:paraId="6717DECF" w14:textId="77777777" w:rsidR="00D84CC7" w:rsidRPr="00D84CC7" w:rsidRDefault="00D84CC7" w:rsidP="00CF2503">
            <w:pPr>
              <w:tabs>
                <w:tab w:val="left" w:pos="5936"/>
              </w:tabs>
              <w:ind w:left="-125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F2503">
              <w:rPr>
                <w:rFonts w:ascii="Times New Roman" w:hAnsi="Times New Roman" w:cs="Times New Roman"/>
                <w:szCs w:val="18"/>
              </w:rPr>
              <w:t>Questions</w:t>
            </w:r>
          </w:p>
        </w:tc>
        <w:tc>
          <w:tcPr>
            <w:tcW w:w="2268" w:type="dxa"/>
          </w:tcPr>
          <w:p w14:paraId="19CB8E2F" w14:textId="77777777" w:rsidR="00D84CC7" w:rsidRPr="00D84CC7" w:rsidRDefault="00D84CC7" w:rsidP="00D84CC7">
            <w:pPr>
              <w:tabs>
                <w:tab w:val="left" w:pos="5936"/>
              </w:tabs>
              <w:ind w:right="-108"/>
              <w:jc w:val="center"/>
              <w:rPr>
                <w:rFonts w:ascii="Times New Roman" w:hAnsi="Times New Roman" w:cs="Times New Roman"/>
              </w:rPr>
            </w:pPr>
            <w:r w:rsidRPr="00D84CC7">
              <w:rPr>
                <w:rFonts w:ascii="Times New Roman" w:hAnsi="Times New Roman" w:cs="Times New Roman"/>
              </w:rPr>
              <w:t>Réponses du candidat</w:t>
            </w:r>
          </w:p>
        </w:tc>
        <w:tc>
          <w:tcPr>
            <w:tcW w:w="7229" w:type="dxa"/>
          </w:tcPr>
          <w:p w14:paraId="311A5287" w14:textId="77777777" w:rsidR="00D84CC7" w:rsidRPr="00D84CC7" w:rsidRDefault="0028464B" w:rsidP="0028464B">
            <w:pPr>
              <w:tabs>
                <w:tab w:val="left" w:pos="5936"/>
              </w:tabs>
              <w:ind w:righ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Compléments possibles</w:t>
            </w:r>
          </w:p>
        </w:tc>
      </w:tr>
      <w:tr w:rsidR="00D84CC7" w:rsidRPr="00D84CC7" w14:paraId="4AE0B911" w14:textId="77777777" w:rsidTr="00CF2503">
        <w:trPr>
          <w:jc w:val="center"/>
        </w:trPr>
        <w:tc>
          <w:tcPr>
            <w:tcW w:w="959" w:type="dxa"/>
            <w:vAlign w:val="center"/>
          </w:tcPr>
          <w:p w14:paraId="08B2DD89" w14:textId="77777777" w:rsidR="00D84CC7" w:rsidRPr="00D84CC7" w:rsidRDefault="00D84CC7" w:rsidP="00D84CC7">
            <w:pPr>
              <w:tabs>
                <w:tab w:val="left" w:pos="5936"/>
              </w:tabs>
              <w:ind w:right="-108"/>
              <w:jc w:val="center"/>
              <w:rPr>
                <w:rFonts w:ascii="Times New Roman" w:hAnsi="Times New Roman" w:cs="Times New Roman"/>
              </w:rPr>
            </w:pPr>
            <w:r w:rsidRPr="00D84CC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68" w:type="dxa"/>
          </w:tcPr>
          <w:p w14:paraId="50E994E1" w14:textId="77777777" w:rsidR="00D84CC7" w:rsidRPr="00D84CC7" w:rsidRDefault="00D84CC7" w:rsidP="00D84CC7">
            <w:pPr>
              <w:tabs>
                <w:tab w:val="left" w:pos="5936"/>
              </w:tabs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7229" w:type="dxa"/>
          </w:tcPr>
          <w:p w14:paraId="2C0159DA" w14:textId="77777777" w:rsidR="00CF2503" w:rsidRPr="00CF2503" w:rsidRDefault="00655EFF" w:rsidP="00CF2503">
            <w:pPr>
              <w:ind w:right="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fr-FR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F</w:t>
            </w:r>
            <w:r w:rsidR="006033C0">
              <w:rPr>
                <w:rFonts w:ascii="Times New Roman" w:hAnsi="Times New Roman" w:cs="Times New Roman"/>
                <w:i/>
                <w:sz w:val="20"/>
                <w:szCs w:val="20"/>
              </w:rPr>
              <w:t>ormules algébriques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liées aux fonctions exp et ln</w:t>
            </w:r>
          </w:p>
        </w:tc>
      </w:tr>
      <w:tr w:rsidR="00D84CC7" w:rsidRPr="00D84CC7" w14:paraId="72CDC4AF" w14:textId="77777777" w:rsidTr="00CF2503">
        <w:trPr>
          <w:jc w:val="center"/>
        </w:trPr>
        <w:tc>
          <w:tcPr>
            <w:tcW w:w="959" w:type="dxa"/>
            <w:vAlign w:val="center"/>
          </w:tcPr>
          <w:p w14:paraId="2A2895D9" w14:textId="77777777" w:rsidR="00D84CC7" w:rsidRPr="00D84CC7" w:rsidRDefault="00D84CC7" w:rsidP="00D84CC7">
            <w:pPr>
              <w:tabs>
                <w:tab w:val="left" w:pos="5936"/>
              </w:tabs>
              <w:ind w:right="-108"/>
              <w:jc w:val="center"/>
              <w:rPr>
                <w:rFonts w:ascii="Times New Roman" w:hAnsi="Times New Roman" w:cs="Times New Roman"/>
              </w:rPr>
            </w:pPr>
            <w:r w:rsidRPr="00D84CC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268" w:type="dxa"/>
          </w:tcPr>
          <w:p w14:paraId="7209630C" w14:textId="77777777" w:rsidR="00D84CC7" w:rsidRPr="00D84CC7" w:rsidRDefault="00D84CC7" w:rsidP="00D84CC7">
            <w:pPr>
              <w:tabs>
                <w:tab w:val="left" w:pos="5936"/>
              </w:tabs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7229" w:type="dxa"/>
          </w:tcPr>
          <w:p w14:paraId="6D29AC8E" w14:textId="77777777" w:rsidR="00CF2503" w:rsidRPr="0028464B" w:rsidRDefault="00655EFF" w:rsidP="00655EFF">
            <w:pPr>
              <w:ind w:right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Définition analytique de la convexité, cohérence graphique</w:t>
            </w:r>
          </w:p>
        </w:tc>
      </w:tr>
      <w:tr w:rsidR="00D84CC7" w:rsidRPr="00D84CC7" w14:paraId="33743F22" w14:textId="77777777" w:rsidTr="00CF2503">
        <w:trPr>
          <w:jc w:val="center"/>
        </w:trPr>
        <w:tc>
          <w:tcPr>
            <w:tcW w:w="959" w:type="dxa"/>
            <w:vAlign w:val="center"/>
          </w:tcPr>
          <w:p w14:paraId="5AFF6C94" w14:textId="77777777" w:rsidR="00D84CC7" w:rsidRPr="00D84CC7" w:rsidRDefault="00D84CC7" w:rsidP="00D84CC7">
            <w:pPr>
              <w:tabs>
                <w:tab w:val="left" w:pos="5936"/>
              </w:tabs>
              <w:ind w:right="-108"/>
              <w:jc w:val="center"/>
              <w:rPr>
                <w:rFonts w:ascii="Times New Roman" w:hAnsi="Times New Roman" w:cs="Times New Roman"/>
              </w:rPr>
            </w:pPr>
            <w:r w:rsidRPr="00D84CC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268" w:type="dxa"/>
          </w:tcPr>
          <w:p w14:paraId="13F53F1D" w14:textId="77777777" w:rsidR="00D84CC7" w:rsidRPr="00D84CC7" w:rsidRDefault="00D84CC7" w:rsidP="00D84CC7">
            <w:pPr>
              <w:tabs>
                <w:tab w:val="left" w:pos="5936"/>
              </w:tabs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7229" w:type="dxa"/>
          </w:tcPr>
          <w:p w14:paraId="4282EABD" w14:textId="77777777" w:rsidR="00D84CC7" w:rsidRPr="0028464B" w:rsidRDefault="00655EFF" w:rsidP="00655EFF">
            <w:pPr>
              <w:ind w:right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Calcul de probabilités avec une loi normale, intervalle un sigma</w:t>
            </w:r>
          </w:p>
        </w:tc>
      </w:tr>
      <w:tr w:rsidR="00D84CC7" w:rsidRPr="00D84CC7" w14:paraId="305E891E" w14:textId="77777777" w:rsidTr="00CF2503">
        <w:trPr>
          <w:jc w:val="center"/>
        </w:trPr>
        <w:tc>
          <w:tcPr>
            <w:tcW w:w="959" w:type="dxa"/>
            <w:vAlign w:val="center"/>
          </w:tcPr>
          <w:p w14:paraId="0DA6D977" w14:textId="77777777" w:rsidR="00D84CC7" w:rsidRPr="00D84CC7" w:rsidRDefault="00D84CC7" w:rsidP="00D84CC7">
            <w:pPr>
              <w:tabs>
                <w:tab w:val="left" w:pos="5936"/>
              </w:tabs>
              <w:ind w:right="-108"/>
              <w:jc w:val="center"/>
              <w:rPr>
                <w:rFonts w:ascii="Times New Roman" w:hAnsi="Times New Roman" w:cs="Times New Roman"/>
              </w:rPr>
            </w:pPr>
            <w:r w:rsidRPr="00D84CC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268" w:type="dxa"/>
          </w:tcPr>
          <w:p w14:paraId="54F1631A" w14:textId="77777777" w:rsidR="00D84CC7" w:rsidRPr="00D84CC7" w:rsidRDefault="00D84CC7" w:rsidP="00D84CC7">
            <w:pPr>
              <w:tabs>
                <w:tab w:val="left" w:pos="5936"/>
              </w:tabs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7229" w:type="dxa"/>
          </w:tcPr>
          <w:p w14:paraId="4B73B11D" w14:textId="77777777" w:rsidR="006033C0" w:rsidRPr="0028464B" w:rsidRDefault="00655EFF" w:rsidP="0028464B">
            <w:pPr>
              <w:ind w:right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Suites géométriques, calcul d’un terme de rang donné.</w:t>
            </w:r>
          </w:p>
        </w:tc>
      </w:tr>
    </w:tbl>
    <w:p w14:paraId="35BF06BC" w14:textId="77777777" w:rsidR="00D84CC7" w:rsidRDefault="00D84CC7" w:rsidP="00D84CC7">
      <w:pPr>
        <w:tabs>
          <w:tab w:val="left" w:pos="5936"/>
        </w:tabs>
        <w:rPr>
          <w:rFonts w:ascii="Times New Roman" w:hAnsi="Times New Roman" w:cs="Times New Roman"/>
        </w:rPr>
      </w:pPr>
    </w:p>
    <w:p w14:paraId="7C723508" w14:textId="77777777" w:rsidR="00CF2503" w:rsidRDefault="00CF2503" w:rsidP="00D84CC7">
      <w:pPr>
        <w:tabs>
          <w:tab w:val="left" w:pos="5936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Exercice 2</w:t>
      </w:r>
    </w:p>
    <w:p w14:paraId="446972D6" w14:textId="77777777" w:rsidR="000045D5" w:rsidRDefault="00CF2503" w:rsidP="00D84CC7">
      <w:pPr>
        <w:tabs>
          <w:tab w:val="left" w:pos="5936"/>
        </w:tabs>
        <w:rPr>
          <w:rFonts w:ascii="Times New Roman" w:hAnsi="Times New Roman" w:cs="Times New Roman"/>
          <w:i/>
        </w:rPr>
      </w:pPr>
      <w:r w:rsidRPr="00CF2503">
        <w:rPr>
          <w:rFonts w:ascii="Times New Roman" w:hAnsi="Times New Roman" w:cs="Times New Roman"/>
          <w:i/>
        </w:rPr>
        <w:t xml:space="preserve">Thèmes abordés : </w:t>
      </w:r>
      <w:r w:rsidR="00F00D9B">
        <w:rPr>
          <w:rFonts w:ascii="Times New Roman" w:hAnsi="Times New Roman" w:cs="Times New Roman"/>
          <w:i/>
        </w:rPr>
        <w:t xml:space="preserve">graphe </w:t>
      </w:r>
      <w:r w:rsidR="00655EFF">
        <w:rPr>
          <w:rFonts w:ascii="Times New Roman" w:hAnsi="Times New Roman" w:cs="Times New Roman"/>
          <w:i/>
        </w:rPr>
        <w:t>complet</w:t>
      </w:r>
      <w:r w:rsidR="00F00D9B">
        <w:rPr>
          <w:rFonts w:ascii="Times New Roman" w:hAnsi="Times New Roman" w:cs="Times New Roman"/>
          <w:i/>
        </w:rPr>
        <w:t xml:space="preserve">, </w:t>
      </w:r>
      <w:r w:rsidR="000045D5">
        <w:rPr>
          <w:rFonts w:ascii="Times New Roman" w:hAnsi="Times New Roman" w:cs="Times New Roman"/>
          <w:i/>
        </w:rPr>
        <w:t>cycle eulérien, nombre de chaînes d’une longueur fixée entre deux sommets.</w:t>
      </w:r>
    </w:p>
    <w:p w14:paraId="1C674A32" w14:textId="77777777" w:rsidR="0004047C" w:rsidRDefault="0004047C" w:rsidP="0004047C">
      <w:pPr>
        <w:tabs>
          <w:tab w:val="left" w:pos="5936"/>
        </w:tabs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Prolongements possibles </w:t>
      </w:r>
      <w:r w:rsidRPr="00CF2503">
        <w:rPr>
          <w:rFonts w:ascii="Times New Roman" w:hAnsi="Times New Roman" w:cs="Times New Roman"/>
          <w:i/>
        </w:rPr>
        <w:t xml:space="preserve">: </w:t>
      </w:r>
      <w:r>
        <w:rPr>
          <w:rFonts w:ascii="Times New Roman" w:hAnsi="Times New Roman" w:cs="Times New Roman"/>
          <w:i/>
        </w:rPr>
        <w:t>Chaînes eulériennes, puissances de matrices</w:t>
      </w:r>
    </w:p>
    <w:p w14:paraId="41961A75" w14:textId="77777777" w:rsidR="000045D5" w:rsidRDefault="000045D5" w:rsidP="00D84CC7">
      <w:pPr>
        <w:tabs>
          <w:tab w:val="left" w:pos="5936"/>
        </w:tabs>
        <w:rPr>
          <w:rFonts w:ascii="Times New Roman" w:hAnsi="Times New Roman" w:cs="Times New Roman"/>
          <w:b/>
          <w:sz w:val="24"/>
        </w:rPr>
      </w:pPr>
    </w:p>
    <w:p w14:paraId="3681E07B" w14:textId="77777777" w:rsidR="00D84CC7" w:rsidRPr="00D84CC7" w:rsidRDefault="00D84CC7" w:rsidP="00D84CC7">
      <w:pPr>
        <w:tabs>
          <w:tab w:val="left" w:pos="5936"/>
        </w:tabs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G</w:t>
      </w:r>
      <w:r w:rsidRPr="00D84CC7">
        <w:rPr>
          <w:rFonts w:ascii="Times New Roman" w:hAnsi="Times New Roman" w:cs="Times New Roman"/>
          <w:b/>
          <w:sz w:val="24"/>
        </w:rPr>
        <w:t>rille d’évaluation pour l’ensemble de l’épreuve</w:t>
      </w:r>
    </w:p>
    <w:tbl>
      <w:tblPr>
        <w:tblStyle w:val="Grilledutableau"/>
        <w:tblW w:w="10433" w:type="dxa"/>
        <w:jc w:val="center"/>
        <w:tblLook w:val="04A0" w:firstRow="1" w:lastRow="0" w:firstColumn="1" w:lastColumn="0" w:noHBand="0" w:noVBand="1"/>
      </w:tblPr>
      <w:tblGrid>
        <w:gridCol w:w="2956"/>
        <w:gridCol w:w="2111"/>
        <w:gridCol w:w="2375"/>
        <w:gridCol w:w="2991"/>
      </w:tblGrid>
      <w:tr w:rsidR="00D84CC7" w:rsidRPr="00D84CC7" w14:paraId="28048152" w14:textId="77777777" w:rsidTr="009A4348">
        <w:trPr>
          <w:trHeight w:val="537"/>
          <w:jc w:val="center"/>
        </w:trPr>
        <w:tc>
          <w:tcPr>
            <w:tcW w:w="2956" w:type="dxa"/>
            <w:vAlign w:val="center"/>
          </w:tcPr>
          <w:p w14:paraId="2F8DB0B1" w14:textId="77777777" w:rsidR="00D84CC7" w:rsidRPr="00D84CC7" w:rsidRDefault="00D84CC7" w:rsidP="00D84CC7">
            <w:pPr>
              <w:tabs>
                <w:tab w:val="left" w:pos="5936"/>
              </w:tabs>
              <w:ind w:right="0"/>
              <w:jc w:val="center"/>
              <w:rPr>
                <w:rFonts w:ascii="Times New Roman" w:hAnsi="Times New Roman" w:cs="Times New Roman"/>
                <w:b/>
              </w:rPr>
            </w:pPr>
            <w:r w:rsidRPr="00D84CC7">
              <w:rPr>
                <w:rFonts w:ascii="Times New Roman" w:hAnsi="Times New Roman" w:cs="Times New Roman"/>
                <w:b/>
              </w:rPr>
              <w:t>Compétences évaluées</w:t>
            </w:r>
          </w:p>
        </w:tc>
        <w:tc>
          <w:tcPr>
            <w:tcW w:w="2111" w:type="dxa"/>
            <w:vAlign w:val="center"/>
          </w:tcPr>
          <w:p w14:paraId="69C04041" w14:textId="77777777" w:rsidR="00D84CC7" w:rsidRPr="00D84CC7" w:rsidRDefault="00D84CC7" w:rsidP="00D84CC7">
            <w:pPr>
              <w:tabs>
                <w:tab w:val="left" w:pos="5936"/>
              </w:tabs>
              <w:ind w:right="0"/>
              <w:jc w:val="center"/>
              <w:rPr>
                <w:rFonts w:ascii="Times New Roman" w:hAnsi="Times New Roman" w:cs="Times New Roman"/>
                <w:b/>
              </w:rPr>
            </w:pPr>
            <w:r w:rsidRPr="00D84CC7">
              <w:rPr>
                <w:rFonts w:ascii="Times New Roman" w:hAnsi="Times New Roman" w:cs="Times New Roman"/>
                <w:b/>
              </w:rPr>
              <w:t>N</w:t>
            </w:r>
            <w:r>
              <w:rPr>
                <w:rFonts w:ascii="Times New Roman" w:hAnsi="Times New Roman" w:cs="Times New Roman"/>
                <w:b/>
              </w:rPr>
              <w:t xml:space="preserve">° </w:t>
            </w:r>
            <w:r w:rsidRPr="00D84CC7">
              <w:rPr>
                <w:rFonts w:ascii="Times New Roman" w:hAnsi="Times New Roman" w:cs="Times New Roman"/>
                <w:b/>
              </w:rPr>
              <w:t>des questions</w:t>
            </w:r>
          </w:p>
        </w:tc>
        <w:tc>
          <w:tcPr>
            <w:tcW w:w="2375" w:type="dxa"/>
            <w:vAlign w:val="center"/>
          </w:tcPr>
          <w:p w14:paraId="0F6DE22C" w14:textId="77777777" w:rsidR="00D84CC7" w:rsidRPr="00D84CC7" w:rsidRDefault="009878E2" w:rsidP="00D84CC7">
            <w:pPr>
              <w:tabs>
                <w:tab w:val="left" w:pos="5936"/>
              </w:tabs>
              <w:ind w:right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N</w:t>
            </w:r>
            <w:r w:rsidR="00D84CC7" w:rsidRPr="00D84CC7">
              <w:rPr>
                <w:rFonts w:ascii="Times New Roman" w:hAnsi="Times New Roman" w:cs="Times New Roman"/>
                <w:b/>
              </w:rPr>
              <w:t>iveau d’acquisition*</w:t>
            </w:r>
          </w:p>
        </w:tc>
        <w:tc>
          <w:tcPr>
            <w:tcW w:w="2991" w:type="dxa"/>
            <w:vAlign w:val="center"/>
          </w:tcPr>
          <w:p w14:paraId="058A5C53" w14:textId="77777777" w:rsidR="00D84CC7" w:rsidRPr="00D84CC7" w:rsidRDefault="00D84CC7" w:rsidP="00D84CC7">
            <w:pPr>
              <w:tabs>
                <w:tab w:val="left" w:pos="5936"/>
              </w:tabs>
              <w:ind w:right="0"/>
              <w:jc w:val="center"/>
              <w:rPr>
                <w:rFonts w:ascii="Times New Roman" w:hAnsi="Times New Roman" w:cs="Times New Roman"/>
                <w:b/>
              </w:rPr>
            </w:pPr>
            <w:r w:rsidRPr="00D84CC7">
              <w:rPr>
                <w:rFonts w:ascii="Times New Roman" w:hAnsi="Times New Roman" w:cs="Times New Roman"/>
                <w:b/>
              </w:rPr>
              <w:t>Remarques éventuelles</w:t>
            </w:r>
          </w:p>
        </w:tc>
      </w:tr>
      <w:tr w:rsidR="00D84CC7" w:rsidRPr="00D84CC7" w14:paraId="3F313DED" w14:textId="77777777" w:rsidTr="009A4348">
        <w:trPr>
          <w:trHeight w:val="806"/>
          <w:jc w:val="center"/>
        </w:trPr>
        <w:tc>
          <w:tcPr>
            <w:tcW w:w="2956" w:type="dxa"/>
            <w:vAlign w:val="center"/>
          </w:tcPr>
          <w:p w14:paraId="4FE1DDDC" w14:textId="77777777" w:rsidR="00D84CC7" w:rsidRPr="00D84CC7" w:rsidRDefault="00D84CC7" w:rsidP="00D84CC7">
            <w:pPr>
              <w:tabs>
                <w:tab w:val="left" w:pos="5936"/>
              </w:tabs>
              <w:ind w:right="0"/>
              <w:jc w:val="center"/>
              <w:rPr>
                <w:rFonts w:ascii="Times New Roman" w:hAnsi="Times New Roman" w:cs="Times New Roman"/>
              </w:rPr>
            </w:pPr>
            <w:r w:rsidRPr="00D84CC7">
              <w:rPr>
                <w:rFonts w:ascii="Times New Roman" w:hAnsi="Times New Roman" w:cs="Times New Roman"/>
              </w:rPr>
              <w:t>Maîtrise du cours</w:t>
            </w:r>
          </w:p>
        </w:tc>
        <w:tc>
          <w:tcPr>
            <w:tcW w:w="2111" w:type="dxa"/>
            <w:vAlign w:val="center"/>
          </w:tcPr>
          <w:p w14:paraId="27092E2B" w14:textId="77777777" w:rsidR="00D84CC7" w:rsidRPr="00D84CC7" w:rsidRDefault="00D84CC7" w:rsidP="00D84CC7">
            <w:pPr>
              <w:tabs>
                <w:tab w:val="left" w:pos="5936"/>
              </w:tabs>
              <w:ind w:righ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75" w:type="dxa"/>
            <w:vAlign w:val="center"/>
          </w:tcPr>
          <w:p w14:paraId="263CFB05" w14:textId="77777777" w:rsidR="00D84CC7" w:rsidRPr="00D84CC7" w:rsidRDefault="00D84CC7" w:rsidP="00D84CC7">
            <w:pPr>
              <w:tabs>
                <w:tab w:val="left" w:pos="5936"/>
              </w:tabs>
              <w:ind w:righ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91" w:type="dxa"/>
            <w:vAlign w:val="center"/>
          </w:tcPr>
          <w:p w14:paraId="0C76A8AA" w14:textId="77777777" w:rsidR="00D84CC7" w:rsidRPr="00D84CC7" w:rsidRDefault="00D84CC7" w:rsidP="00D84CC7">
            <w:pPr>
              <w:tabs>
                <w:tab w:val="left" w:pos="5936"/>
              </w:tabs>
              <w:ind w:right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84CC7" w:rsidRPr="00D84CC7" w14:paraId="3A209EB3" w14:textId="77777777" w:rsidTr="009A4348">
        <w:trPr>
          <w:trHeight w:val="806"/>
          <w:jc w:val="center"/>
        </w:trPr>
        <w:tc>
          <w:tcPr>
            <w:tcW w:w="2956" w:type="dxa"/>
            <w:vAlign w:val="center"/>
          </w:tcPr>
          <w:p w14:paraId="5F218177" w14:textId="77777777" w:rsidR="00D84CC7" w:rsidRPr="00D84CC7" w:rsidRDefault="0028464B" w:rsidP="00D84CC7">
            <w:pPr>
              <w:tabs>
                <w:tab w:val="left" w:pos="5936"/>
              </w:tabs>
              <w:ind w:righ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É</w:t>
            </w:r>
            <w:r w:rsidR="00D84CC7" w:rsidRPr="00D84CC7">
              <w:rPr>
                <w:rFonts w:ascii="Times New Roman" w:hAnsi="Times New Roman" w:cs="Times New Roman"/>
              </w:rPr>
              <w:t>laboration d’une démarche (avec ou sans calculatrice)</w:t>
            </w:r>
          </w:p>
        </w:tc>
        <w:tc>
          <w:tcPr>
            <w:tcW w:w="2111" w:type="dxa"/>
            <w:vAlign w:val="center"/>
          </w:tcPr>
          <w:p w14:paraId="2370A04D" w14:textId="77777777" w:rsidR="00D84CC7" w:rsidRPr="00D84CC7" w:rsidRDefault="00D84CC7" w:rsidP="00D84CC7">
            <w:pPr>
              <w:tabs>
                <w:tab w:val="left" w:pos="5936"/>
              </w:tabs>
              <w:ind w:righ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75" w:type="dxa"/>
            <w:vAlign w:val="center"/>
          </w:tcPr>
          <w:p w14:paraId="32C27D4B" w14:textId="77777777" w:rsidR="00D84CC7" w:rsidRPr="00D84CC7" w:rsidRDefault="00D84CC7" w:rsidP="00D84CC7">
            <w:pPr>
              <w:tabs>
                <w:tab w:val="left" w:pos="5936"/>
              </w:tabs>
              <w:ind w:righ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91" w:type="dxa"/>
            <w:vAlign w:val="center"/>
          </w:tcPr>
          <w:p w14:paraId="6A4D7F7C" w14:textId="77777777" w:rsidR="00D84CC7" w:rsidRPr="00D84CC7" w:rsidRDefault="00D84CC7" w:rsidP="00D84CC7">
            <w:pPr>
              <w:tabs>
                <w:tab w:val="left" w:pos="5936"/>
              </w:tabs>
              <w:ind w:right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84CC7" w:rsidRPr="00D84CC7" w14:paraId="239B8738" w14:textId="77777777" w:rsidTr="009A4348">
        <w:trPr>
          <w:trHeight w:val="806"/>
          <w:jc w:val="center"/>
        </w:trPr>
        <w:tc>
          <w:tcPr>
            <w:tcW w:w="2956" w:type="dxa"/>
            <w:vAlign w:val="center"/>
          </w:tcPr>
          <w:p w14:paraId="10750D06" w14:textId="77777777" w:rsidR="00D84CC7" w:rsidRPr="00D84CC7" w:rsidRDefault="00D84CC7" w:rsidP="00D84CC7">
            <w:pPr>
              <w:tabs>
                <w:tab w:val="left" w:pos="5936"/>
              </w:tabs>
              <w:ind w:right="0"/>
              <w:jc w:val="center"/>
              <w:rPr>
                <w:rFonts w:ascii="Times New Roman" w:hAnsi="Times New Roman" w:cs="Times New Roman"/>
              </w:rPr>
            </w:pPr>
            <w:r w:rsidRPr="00D84CC7">
              <w:rPr>
                <w:rFonts w:ascii="Times New Roman" w:hAnsi="Times New Roman" w:cs="Times New Roman"/>
              </w:rPr>
              <w:t>Mobilisation des outils</w:t>
            </w:r>
          </w:p>
          <w:p w14:paraId="75816A68" w14:textId="77777777" w:rsidR="00D84CC7" w:rsidRPr="00D84CC7" w:rsidRDefault="00D84CC7" w:rsidP="00D84CC7">
            <w:pPr>
              <w:tabs>
                <w:tab w:val="left" w:pos="5936"/>
              </w:tabs>
              <w:ind w:right="0"/>
              <w:jc w:val="center"/>
              <w:rPr>
                <w:rFonts w:ascii="Times New Roman" w:hAnsi="Times New Roman" w:cs="Times New Roman"/>
              </w:rPr>
            </w:pPr>
            <w:r w:rsidRPr="00D84CC7">
              <w:rPr>
                <w:rFonts w:ascii="Times New Roman" w:hAnsi="Times New Roman" w:cs="Times New Roman"/>
              </w:rPr>
              <w:t xml:space="preserve"> (</w:t>
            </w:r>
            <w:proofErr w:type="gramStart"/>
            <w:r w:rsidRPr="00D84CC7">
              <w:rPr>
                <w:rFonts w:ascii="Times New Roman" w:hAnsi="Times New Roman" w:cs="Times New Roman"/>
              </w:rPr>
              <w:t>savoir</w:t>
            </w:r>
            <w:proofErr w:type="gramEnd"/>
            <w:r w:rsidRPr="00D84CC7">
              <w:rPr>
                <w:rFonts w:ascii="Times New Roman" w:hAnsi="Times New Roman" w:cs="Times New Roman"/>
              </w:rPr>
              <w:t>-faire)</w:t>
            </w:r>
          </w:p>
        </w:tc>
        <w:tc>
          <w:tcPr>
            <w:tcW w:w="2111" w:type="dxa"/>
            <w:vAlign w:val="center"/>
          </w:tcPr>
          <w:p w14:paraId="00DBFFB6" w14:textId="77777777" w:rsidR="00D84CC7" w:rsidRPr="00D84CC7" w:rsidRDefault="00D84CC7" w:rsidP="00D84CC7">
            <w:pPr>
              <w:tabs>
                <w:tab w:val="left" w:pos="5936"/>
              </w:tabs>
              <w:ind w:righ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75" w:type="dxa"/>
            <w:vAlign w:val="center"/>
          </w:tcPr>
          <w:p w14:paraId="12ED9A33" w14:textId="77777777" w:rsidR="00D84CC7" w:rsidRPr="00D84CC7" w:rsidRDefault="00D84CC7" w:rsidP="00D84CC7">
            <w:pPr>
              <w:tabs>
                <w:tab w:val="left" w:pos="5936"/>
              </w:tabs>
              <w:ind w:righ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91" w:type="dxa"/>
            <w:vAlign w:val="center"/>
          </w:tcPr>
          <w:p w14:paraId="40414908" w14:textId="77777777" w:rsidR="00D84CC7" w:rsidRPr="00D84CC7" w:rsidRDefault="00D84CC7" w:rsidP="00D84CC7">
            <w:pPr>
              <w:tabs>
                <w:tab w:val="left" w:pos="5936"/>
              </w:tabs>
              <w:ind w:right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84CC7" w:rsidRPr="00D84CC7" w14:paraId="696CDA28" w14:textId="77777777" w:rsidTr="009A4348">
        <w:trPr>
          <w:trHeight w:val="806"/>
          <w:jc w:val="center"/>
        </w:trPr>
        <w:tc>
          <w:tcPr>
            <w:tcW w:w="2956" w:type="dxa"/>
            <w:vAlign w:val="center"/>
          </w:tcPr>
          <w:p w14:paraId="209F4045" w14:textId="77777777" w:rsidR="00D84CC7" w:rsidRPr="00D84CC7" w:rsidRDefault="00D84CC7" w:rsidP="00D84CC7">
            <w:pPr>
              <w:tabs>
                <w:tab w:val="left" w:pos="5936"/>
              </w:tabs>
              <w:ind w:right="0"/>
              <w:jc w:val="center"/>
              <w:rPr>
                <w:rFonts w:ascii="Times New Roman" w:hAnsi="Times New Roman" w:cs="Times New Roman"/>
              </w:rPr>
            </w:pPr>
            <w:r w:rsidRPr="00D84CC7">
              <w:rPr>
                <w:rFonts w:ascii="Times New Roman" w:hAnsi="Times New Roman" w:cs="Times New Roman"/>
              </w:rPr>
              <w:t>Expression orale</w:t>
            </w:r>
          </w:p>
        </w:tc>
        <w:tc>
          <w:tcPr>
            <w:tcW w:w="2111" w:type="dxa"/>
            <w:vAlign w:val="center"/>
          </w:tcPr>
          <w:p w14:paraId="18715123" w14:textId="77777777" w:rsidR="00D84CC7" w:rsidRPr="00D84CC7" w:rsidRDefault="00D84CC7" w:rsidP="00D84CC7">
            <w:pPr>
              <w:tabs>
                <w:tab w:val="left" w:pos="5936"/>
              </w:tabs>
              <w:ind w:righ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75" w:type="dxa"/>
            <w:vAlign w:val="center"/>
          </w:tcPr>
          <w:p w14:paraId="4E427CC9" w14:textId="77777777" w:rsidR="00D84CC7" w:rsidRPr="00D84CC7" w:rsidRDefault="00D84CC7" w:rsidP="00D84CC7">
            <w:pPr>
              <w:tabs>
                <w:tab w:val="left" w:pos="5936"/>
              </w:tabs>
              <w:ind w:righ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91" w:type="dxa"/>
            <w:vAlign w:val="center"/>
          </w:tcPr>
          <w:p w14:paraId="67BA1963" w14:textId="77777777" w:rsidR="00D84CC7" w:rsidRPr="00D84CC7" w:rsidRDefault="00D84CC7" w:rsidP="00D84CC7">
            <w:pPr>
              <w:tabs>
                <w:tab w:val="left" w:pos="5936"/>
              </w:tabs>
              <w:ind w:right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84CC7" w:rsidRPr="00D84CC7" w14:paraId="0371EC0E" w14:textId="77777777" w:rsidTr="009A4348">
        <w:trPr>
          <w:trHeight w:val="806"/>
          <w:jc w:val="center"/>
        </w:trPr>
        <w:tc>
          <w:tcPr>
            <w:tcW w:w="2956" w:type="dxa"/>
            <w:vAlign w:val="center"/>
          </w:tcPr>
          <w:p w14:paraId="0FFA1FA7" w14:textId="77777777" w:rsidR="00D84CC7" w:rsidRPr="00D84CC7" w:rsidRDefault="00D84CC7" w:rsidP="00D84CC7">
            <w:pPr>
              <w:tabs>
                <w:tab w:val="left" w:pos="5936"/>
              </w:tabs>
              <w:ind w:right="0"/>
              <w:jc w:val="center"/>
              <w:rPr>
                <w:rFonts w:ascii="Times New Roman" w:hAnsi="Times New Roman" w:cs="Times New Roman"/>
              </w:rPr>
            </w:pPr>
            <w:r w:rsidRPr="00D84CC7">
              <w:rPr>
                <w:rFonts w:ascii="Times New Roman" w:hAnsi="Times New Roman" w:cs="Times New Roman"/>
              </w:rPr>
              <w:t>Réactivité aux questions complémentaires et/ou à l’aide apportée</w:t>
            </w:r>
          </w:p>
        </w:tc>
        <w:tc>
          <w:tcPr>
            <w:tcW w:w="2111" w:type="dxa"/>
            <w:vAlign w:val="center"/>
          </w:tcPr>
          <w:p w14:paraId="099D0B75" w14:textId="77777777" w:rsidR="00D84CC7" w:rsidRPr="00D84CC7" w:rsidRDefault="00D84CC7" w:rsidP="00D84CC7">
            <w:pPr>
              <w:tabs>
                <w:tab w:val="left" w:pos="5936"/>
              </w:tabs>
              <w:ind w:righ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75" w:type="dxa"/>
            <w:vAlign w:val="center"/>
          </w:tcPr>
          <w:p w14:paraId="68CD4D69" w14:textId="77777777" w:rsidR="00D84CC7" w:rsidRPr="00D84CC7" w:rsidRDefault="00D84CC7" w:rsidP="00D84CC7">
            <w:pPr>
              <w:tabs>
                <w:tab w:val="left" w:pos="5936"/>
              </w:tabs>
              <w:ind w:righ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91" w:type="dxa"/>
            <w:vAlign w:val="center"/>
          </w:tcPr>
          <w:p w14:paraId="271FA10B" w14:textId="77777777" w:rsidR="00D84CC7" w:rsidRPr="00D84CC7" w:rsidRDefault="00D84CC7" w:rsidP="00D84CC7">
            <w:pPr>
              <w:tabs>
                <w:tab w:val="left" w:pos="5936"/>
              </w:tabs>
              <w:ind w:right="0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44798C62" w14:textId="77777777" w:rsidR="00CF2503" w:rsidRPr="00D84CC7" w:rsidRDefault="00CF2503" w:rsidP="00D84CC7">
      <w:pPr>
        <w:tabs>
          <w:tab w:val="left" w:pos="5936"/>
        </w:tabs>
        <w:rPr>
          <w:rFonts w:ascii="Times New Roman" w:hAnsi="Times New Roman" w:cs="Times New Roman"/>
        </w:rPr>
      </w:pPr>
    </w:p>
    <w:p w14:paraId="060B6765" w14:textId="77777777" w:rsidR="00D84CC7" w:rsidRPr="009878E2" w:rsidRDefault="00D84CC7" w:rsidP="00D84CC7">
      <w:pPr>
        <w:tabs>
          <w:tab w:val="left" w:pos="5936"/>
        </w:tabs>
        <w:rPr>
          <w:rFonts w:ascii="Times New Roman" w:hAnsi="Times New Roman" w:cs="Times New Roman"/>
          <w:b/>
          <w:sz w:val="20"/>
          <w:szCs w:val="18"/>
        </w:rPr>
      </w:pPr>
      <w:r w:rsidRPr="009878E2">
        <w:rPr>
          <w:rFonts w:ascii="Times New Roman" w:hAnsi="Times New Roman" w:cs="Times New Roman"/>
          <w:b/>
          <w:sz w:val="20"/>
          <w:szCs w:val="18"/>
        </w:rPr>
        <w:t>Appréciation du niveau d’acquisition :</w:t>
      </w:r>
    </w:p>
    <w:p w14:paraId="7E8A2E5B" w14:textId="77777777" w:rsidR="00A6107F" w:rsidRPr="00A6107F" w:rsidRDefault="00D84CC7" w:rsidP="00D84CC7">
      <w:pPr>
        <w:tabs>
          <w:tab w:val="left" w:pos="5936"/>
        </w:tabs>
        <w:rPr>
          <w:rFonts w:ascii="Times New Roman" w:hAnsi="Times New Roman" w:cs="Times New Roman"/>
          <w:sz w:val="20"/>
          <w:szCs w:val="20"/>
        </w:rPr>
      </w:pPr>
      <w:proofErr w:type="gramStart"/>
      <w:r w:rsidRPr="00A6107F">
        <w:rPr>
          <w:rFonts w:ascii="Times New Roman" w:hAnsi="Times New Roman" w:cs="Times New Roman"/>
          <w:sz w:val="20"/>
          <w:szCs w:val="20"/>
        </w:rPr>
        <w:t>niveau</w:t>
      </w:r>
      <w:proofErr w:type="gramEnd"/>
      <w:r w:rsidRPr="00A6107F">
        <w:rPr>
          <w:rFonts w:ascii="Times New Roman" w:hAnsi="Times New Roman" w:cs="Times New Roman"/>
          <w:sz w:val="20"/>
          <w:szCs w:val="20"/>
        </w:rPr>
        <w:t xml:space="preserve"> A : compétence très bien maîtrisée, niveau B : compétence</w:t>
      </w:r>
      <w:r w:rsidR="009878E2" w:rsidRPr="00A6107F">
        <w:rPr>
          <w:rFonts w:ascii="Times New Roman" w:hAnsi="Times New Roman" w:cs="Times New Roman"/>
          <w:sz w:val="20"/>
          <w:szCs w:val="20"/>
        </w:rPr>
        <w:t xml:space="preserve"> presque</w:t>
      </w:r>
      <w:r w:rsidRPr="00A6107F">
        <w:rPr>
          <w:rFonts w:ascii="Times New Roman" w:hAnsi="Times New Roman" w:cs="Times New Roman"/>
          <w:sz w:val="20"/>
          <w:szCs w:val="20"/>
        </w:rPr>
        <w:t xml:space="preserve"> ma</w:t>
      </w:r>
      <w:r w:rsidR="009878E2" w:rsidRPr="00A6107F">
        <w:rPr>
          <w:rFonts w:ascii="Times New Roman" w:hAnsi="Times New Roman" w:cs="Times New Roman"/>
          <w:sz w:val="20"/>
          <w:szCs w:val="20"/>
        </w:rPr>
        <w:t>î</w:t>
      </w:r>
      <w:r w:rsidRPr="00A6107F">
        <w:rPr>
          <w:rFonts w:ascii="Times New Roman" w:hAnsi="Times New Roman" w:cs="Times New Roman"/>
          <w:sz w:val="20"/>
          <w:szCs w:val="20"/>
        </w:rPr>
        <w:t>tr</w:t>
      </w:r>
      <w:r w:rsidR="009878E2" w:rsidRPr="00A6107F">
        <w:rPr>
          <w:rFonts w:ascii="Times New Roman" w:hAnsi="Times New Roman" w:cs="Times New Roman"/>
          <w:sz w:val="20"/>
          <w:szCs w:val="20"/>
        </w:rPr>
        <w:t>i</w:t>
      </w:r>
      <w:r w:rsidRPr="00A6107F">
        <w:rPr>
          <w:rFonts w:ascii="Times New Roman" w:hAnsi="Times New Roman" w:cs="Times New Roman"/>
          <w:sz w:val="20"/>
          <w:szCs w:val="20"/>
        </w:rPr>
        <w:t xml:space="preserve">sée, </w:t>
      </w:r>
    </w:p>
    <w:p w14:paraId="162160C2" w14:textId="77777777" w:rsidR="00A6107F" w:rsidRPr="00A6107F" w:rsidRDefault="00D84CC7" w:rsidP="00D84CC7">
      <w:pPr>
        <w:tabs>
          <w:tab w:val="left" w:pos="5936"/>
        </w:tabs>
        <w:rPr>
          <w:rFonts w:ascii="Times New Roman" w:hAnsi="Times New Roman" w:cs="Times New Roman"/>
          <w:sz w:val="20"/>
          <w:szCs w:val="20"/>
        </w:rPr>
      </w:pPr>
      <w:proofErr w:type="gramStart"/>
      <w:r w:rsidRPr="00A6107F">
        <w:rPr>
          <w:rFonts w:ascii="Times New Roman" w:hAnsi="Times New Roman" w:cs="Times New Roman"/>
          <w:sz w:val="20"/>
          <w:szCs w:val="20"/>
        </w:rPr>
        <w:t>niveau</w:t>
      </w:r>
      <w:proofErr w:type="gramEnd"/>
      <w:r w:rsidRPr="00A6107F">
        <w:rPr>
          <w:rFonts w:ascii="Times New Roman" w:hAnsi="Times New Roman" w:cs="Times New Roman"/>
          <w:sz w:val="20"/>
          <w:szCs w:val="20"/>
        </w:rPr>
        <w:t xml:space="preserve"> C : com</w:t>
      </w:r>
      <w:r w:rsidR="00A6107F" w:rsidRPr="00A6107F">
        <w:rPr>
          <w:rFonts w:ascii="Times New Roman" w:hAnsi="Times New Roman" w:cs="Times New Roman"/>
          <w:sz w:val="20"/>
          <w:szCs w:val="20"/>
        </w:rPr>
        <w:t xml:space="preserve">pétence partiellement maîtrisée, </w:t>
      </w:r>
      <w:r w:rsidRPr="00A6107F">
        <w:rPr>
          <w:rFonts w:ascii="Times New Roman" w:hAnsi="Times New Roman" w:cs="Times New Roman"/>
          <w:sz w:val="20"/>
          <w:szCs w:val="20"/>
        </w:rPr>
        <w:t>niveau D : compétence insuffisamment maîtrisée,</w:t>
      </w:r>
    </w:p>
    <w:p w14:paraId="1989A428" w14:textId="77777777" w:rsidR="00D84CC7" w:rsidRPr="00A6107F" w:rsidRDefault="00D84CC7" w:rsidP="00D84CC7">
      <w:pPr>
        <w:tabs>
          <w:tab w:val="left" w:pos="5936"/>
        </w:tabs>
        <w:rPr>
          <w:rFonts w:ascii="Times New Roman" w:hAnsi="Times New Roman" w:cs="Times New Roman"/>
          <w:sz w:val="20"/>
          <w:szCs w:val="20"/>
        </w:rPr>
      </w:pPr>
      <w:proofErr w:type="gramStart"/>
      <w:r w:rsidRPr="00A6107F">
        <w:rPr>
          <w:rFonts w:ascii="Times New Roman" w:hAnsi="Times New Roman" w:cs="Times New Roman"/>
          <w:sz w:val="20"/>
          <w:szCs w:val="20"/>
        </w:rPr>
        <w:t>niveau</w:t>
      </w:r>
      <w:proofErr w:type="gramEnd"/>
      <w:r w:rsidRPr="00A6107F">
        <w:rPr>
          <w:rFonts w:ascii="Times New Roman" w:hAnsi="Times New Roman" w:cs="Times New Roman"/>
          <w:sz w:val="20"/>
          <w:szCs w:val="20"/>
        </w:rPr>
        <w:t xml:space="preserve"> </w:t>
      </w:r>
      <w:r w:rsidR="007D3B52" w:rsidRPr="007D3B52">
        <w:rPr>
          <w:rFonts w:ascii="Times New Roman" w:hAnsi="Times New Roman" w:cs="Times New Roman"/>
          <w:sz w:val="20"/>
          <w:szCs w:val="20"/>
        </w:rPr>
        <w:t>0</w:t>
      </w:r>
      <w:r w:rsidRPr="00A6107F">
        <w:rPr>
          <w:rFonts w:ascii="Times New Roman" w:hAnsi="Times New Roman" w:cs="Times New Roman"/>
          <w:sz w:val="20"/>
          <w:szCs w:val="20"/>
        </w:rPr>
        <w:t xml:space="preserve"> : compétence non </w:t>
      </w:r>
      <w:r w:rsidR="009878E2" w:rsidRPr="00A6107F">
        <w:rPr>
          <w:rFonts w:ascii="Times New Roman" w:hAnsi="Times New Roman" w:cs="Times New Roman"/>
          <w:sz w:val="20"/>
          <w:szCs w:val="20"/>
        </w:rPr>
        <w:t>évaluée durant l’épreuve</w:t>
      </w:r>
      <w:r w:rsidRPr="00A6107F">
        <w:rPr>
          <w:rFonts w:ascii="Times New Roman" w:hAnsi="Times New Roman" w:cs="Times New Roman"/>
          <w:sz w:val="20"/>
          <w:szCs w:val="20"/>
        </w:rPr>
        <w:t>.</w:t>
      </w:r>
    </w:p>
    <w:p w14:paraId="506B566A" w14:textId="77777777" w:rsidR="00D84CC7" w:rsidRPr="00D84CC7" w:rsidRDefault="00D84CC7" w:rsidP="00D84CC7">
      <w:pPr>
        <w:tabs>
          <w:tab w:val="left" w:pos="5936"/>
        </w:tabs>
        <w:rPr>
          <w:rFonts w:ascii="Times New Roman" w:hAnsi="Times New Roman" w:cs="Times New Roman"/>
        </w:rPr>
      </w:pPr>
    </w:p>
    <w:p w14:paraId="40DF1014" w14:textId="77777777" w:rsidR="00D84CC7" w:rsidRPr="00D84CC7" w:rsidRDefault="00CD0EF2" w:rsidP="00D84CC7">
      <w:pPr>
        <w:tabs>
          <w:tab w:val="left" w:pos="5936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C1DB2CC" wp14:editId="2A611C65">
                <wp:simplePos x="0" y="0"/>
                <wp:positionH relativeFrom="column">
                  <wp:posOffset>-161925</wp:posOffset>
                </wp:positionH>
                <wp:positionV relativeFrom="paragraph">
                  <wp:posOffset>635</wp:posOffset>
                </wp:positionV>
                <wp:extent cx="6680835" cy="1251585"/>
                <wp:effectExtent l="9525" t="10160" r="5715" b="5080"/>
                <wp:wrapNone/>
                <wp:docPr id="2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80835" cy="12515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99E46F" w14:textId="77777777" w:rsidR="00D84CC7" w:rsidRPr="009A4348" w:rsidRDefault="00D84CC7" w:rsidP="00D84CC7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9A4348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Bilan 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1DB2CC" id="Text Box 6" o:spid="_x0000_s1029" type="#_x0000_t202" style="position:absolute;margin-left:-12.75pt;margin-top:.05pt;width:526.05pt;height:98.5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">
                <v:textbox>
                  <w:txbxContent>
                    <w:p w14:paraId="7A99E46F" w14:textId="77777777" w:rsidR="00D84CC7" w:rsidRPr="009A4348" w:rsidRDefault="00D84CC7" w:rsidP="00D84CC7">
                      <w:pP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 w:rsidRPr="009A4348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Bilan :</w:t>
                      </w:r>
                    </w:p>
                  </w:txbxContent>
                </v:textbox>
              </v:shape>
            </w:pict>
          </mc:Fallback>
        </mc:AlternateContent>
      </w:r>
    </w:p>
    <w:p w14:paraId="48789480" w14:textId="77777777" w:rsidR="00D84CC7" w:rsidRPr="00D84CC7" w:rsidRDefault="00D84CC7" w:rsidP="00D84CC7">
      <w:pPr>
        <w:tabs>
          <w:tab w:val="left" w:pos="5936"/>
        </w:tabs>
        <w:rPr>
          <w:rFonts w:ascii="Times New Roman" w:hAnsi="Times New Roman" w:cs="Times New Roman"/>
        </w:rPr>
      </w:pPr>
    </w:p>
    <w:p w14:paraId="54E5C60B" w14:textId="77777777" w:rsidR="00D84CC7" w:rsidRPr="00D84CC7" w:rsidRDefault="00D84CC7" w:rsidP="00D84CC7">
      <w:pPr>
        <w:tabs>
          <w:tab w:val="left" w:pos="5936"/>
        </w:tabs>
        <w:rPr>
          <w:rFonts w:ascii="Times New Roman" w:hAnsi="Times New Roman" w:cs="Times New Roman"/>
        </w:rPr>
      </w:pPr>
    </w:p>
    <w:p w14:paraId="0DEB8225" w14:textId="77777777" w:rsidR="00D84CC7" w:rsidRPr="00D84CC7" w:rsidRDefault="00D84CC7" w:rsidP="00D84CC7">
      <w:pPr>
        <w:tabs>
          <w:tab w:val="left" w:pos="5936"/>
        </w:tabs>
        <w:rPr>
          <w:rFonts w:ascii="Times New Roman" w:hAnsi="Times New Roman" w:cs="Times New Roman"/>
        </w:rPr>
      </w:pPr>
    </w:p>
    <w:p w14:paraId="1EEC795E" w14:textId="77777777" w:rsidR="00D84CC7" w:rsidRPr="00D84CC7" w:rsidRDefault="00D84CC7" w:rsidP="00D84CC7">
      <w:pPr>
        <w:tabs>
          <w:tab w:val="left" w:pos="5936"/>
        </w:tabs>
        <w:rPr>
          <w:rFonts w:ascii="Times New Roman" w:hAnsi="Times New Roman" w:cs="Times New Roman"/>
        </w:rPr>
      </w:pPr>
    </w:p>
    <w:p w14:paraId="70F8E044" w14:textId="77777777" w:rsidR="00E16AAB" w:rsidRDefault="00E16AAB" w:rsidP="00E16AAB">
      <w:pPr>
        <w:tabs>
          <w:tab w:val="num" w:pos="720"/>
        </w:tabs>
      </w:pPr>
    </w:p>
    <w:sectPr w:rsidR="00E16AAB" w:rsidSect="002D3E7F">
      <w:headerReference w:type="default" r:id="rId39"/>
      <w:footerReference w:type="default" r:id="rId40"/>
      <w:pgSz w:w="11906" w:h="16838"/>
      <w:pgMar w:top="851" w:right="991" w:bottom="1417" w:left="993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A07AE3F" w14:textId="77777777" w:rsidR="00F32499" w:rsidRDefault="00F32499" w:rsidP="00452D74">
      <w:pPr>
        <w:spacing w:line="240" w:lineRule="auto"/>
      </w:pPr>
      <w:r>
        <w:separator/>
      </w:r>
    </w:p>
  </w:endnote>
  <w:endnote w:type="continuationSeparator" w:id="0">
    <w:p w14:paraId="5D9E9E0B" w14:textId="77777777" w:rsidR="00F32499" w:rsidRDefault="00F32499" w:rsidP="00452D7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50D550A" w14:textId="77777777" w:rsidR="00452D74" w:rsidRDefault="00452D74">
    <w:pPr>
      <w:pStyle w:val="Pieddepage"/>
    </w:pP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40E7616" w14:textId="77777777" w:rsidR="00F32499" w:rsidRDefault="00F32499" w:rsidP="00452D74">
      <w:pPr>
        <w:spacing w:line="240" w:lineRule="auto"/>
      </w:pPr>
      <w:r>
        <w:separator/>
      </w:r>
    </w:p>
  </w:footnote>
  <w:footnote w:type="continuationSeparator" w:id="0">
    <w:p w14:paraId="7E315AD4" w14:textId="77777777" w:rsidR="00F32499" w:rsidRDefault="00F32499" w:rsidP="00452D7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223" w:type="pct"/>
      <w:jc w:val="center"/>
      <w:tblBorders>
        <w:bottom w:val="single" w:sz="4" w:space="0" w:color="auto"/>
      </w:tblBorders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10605"/>
    </w:tblGrid>
    <w:tr w:rsidR="002D3E7F" w:rsidRPr="002D3E7F" w14:paraId="27C9D35B" w14:textId="77777777" w:rsidTr="002D3E7F">
      <w:trPr>
        <w:trHeight w:val="351"/>
        <w:jc w:val="center"/>
      </w:trPr>
      <w:tc>
        <w:tcPr>
          <w:tcW w:w="5000" w:type="pct"/>
          <w:vAlign w:val="center"/>
        </w:tcPr>
        <w:p w14:paraId="62566767" w14:textId="77777777" w:rsidR="002D3E7F" w:rsidRPr="002D3E7F" w:rsidRDefault="002D3E7F" w:rsidP="002D3E7F">
          <w:pPr>
            <w:pStyle w:val="En-tte"/>
            <w:ind w:right="83"/>
            <w:jc w:val="right"/>
            <w:rPr>
              <w:rFonts w:ascii="Times New Roman" w:hAnsi="Times New Roman" w:cs="Times New Roman"/>
              <w:bCs/>
              <w:i/>
              <w:noProof/>
            </w:rPr>
          </w:pPr>
          <w:r w:rsidRPr="002D3E7F">
            <w:rPr>
              <w:rFonts w:ascii="Times New Roman" w:hAnsi="Times New Roman" w:cs="Times New Roman"/>
              <w:bCs/>
              <w:i/>
              <w:noProof/>
            </w:rPr>
            <w:t xml:space="preserve">Baccalauréat Série </w:t>
          </w:r>
          <w:r w:rsidR="006B319C">
            <w:rPr>
              <w:rFonts w:ascii="Times New Roman" w:hAnsi="Times New Roman" w:cs="Times New Roman"/>
              <w:bCs/>
              <w:i/>
              <w:noProof/>
            </w:rPr>
            <w:t>E</w:t>
          </w:r>
          <w:r w:rsidRPr="002D3E7F">
            <w:rPr>
              <w:rFonts w:ascii="Times New Roman" w:hAnsi="Times New Roman" w:cs="Times New Roman"/>
              <w:bCs/>
              <w:i/>
              <w:noProof/>
            </w:rPr>
            <w:t>S </w:t>
          </w:r>
          <w:r w:rsidR="009C5221">
            <w:rPr>
              <w:rFonts w:ascii="Times New Roman" w:hAnsi="Times New Roman" w:cs="Times New Roman"/>
              <w:bCs/>
              <w:i/>
              <w:noProof/>
            </w:rPr>
            <w:t xml:space="preserve">Spécialité </w:t>
          </w:r>
          <w:r w:rsidRPr="002D3E7F">
            <w:rPr>
              <w:rFonts w:ascii="Times New Roman" w:hAnsi="Times New Roman" w:cs="Times New Roman"/>
              <w:bCs/>
              <w:i/>
              <w:noProof/>
            </w:rPr>
            <w:t xml:space="preserve">: </w:t>
          </w:r>
          <w:r w:rsidR="0004047C" w:rsidRPr="002D3E7F">
            <w:rPr>
              <w:rFonts w:ascii="Times New Roman" w:hAnsi="Times New Roman" w:cs="Times New Roman"/>
              <w:bCs/>
              <w:i/>
              <w:noProof/>
            </w:rPr>
            <w:t xml:space="preserve">Oral </w:t>
          </w:r>
          <w:r w:rsidR="0004047C">
            <w:rPr>
              <w:rFonts w:ascii="Times New Roman" w:hAnsi="Times New Roman" w:cs="Times New Roman"/>
              <w:bCs/>
              <w:i/>
              <w:noProof/>
            </w:rPr>
            <w:t>_ Second groupe d’épreuves</w:t>
          </w:r>
        </w:p>
      </w:tc>
    </w:tr>
  </w:tbl>
  <w:p w14:paraId="04BE03FB" w14:textId="77777777" w:rsidR="00452D74" w:rsidRPr="00452D74" w:rsidRDefault="00452D74" w:rsidP="00452D74">
    <w:pPr>
      <w:pStyle w:val="En-tte"/>
      <w:jc w:val="right"/>
      <w:rPr>
        <w:rFonts w:ascii="Times New Roman" w:hAnsi="Times New Roman" w:cs="Times New Roman"/>
        <w:i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D92C8E"/>
    <w:multiLevelType w:val="multilevel"/>
    <w:tmpl w:val="ECAC255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5017F9"/>
    <w:multiLevelType w:val="multilevel"/>
    <w:tmpl w:val="ACB6468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35260E6"/>
    <w:multiLevelType w:val="hybridMultilevel"/>
    <w:tmpl w:val="55FACAE4"/>
    <w:lvl w:ilvl="0" w:tplc="3E629EF6">
      <w:start w:val="1"/>
      <w:numFmt w:val="decimal"/>
      <w:lvlText w:val="Question %1."/>
      <w:lvlJc w:val="left"/>
      <w:pPr>
        <w:ind w:left="1440" w:hanging="360"/>
      </w:pPr>
      <w:rPr>
        <w:rFonts w:ascii="Times New Roman" w:hAnsi="Times New Roman" w:cs="Times New Roman" w:hint="default"/>
        <w:b w:val="0"/>
        <w:i w:val="0"/>
        <w:sz w:val="22"/>
      </w:r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72643F6"/>
    <w:multiLevelType w:val="multilevel"/>
    <w:tmpl w:val="02BADF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A6E2ECC"/>
    <w:multiLevelType w:val="multilevel"/>
    <w:tmpl w:val="19DEBA6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10E4A1D"/>
    <w:multiLevelType w:val="hybridMultilevel"/>
    <w:tmpl w:val="40CE80CC"/>
    <w:lvl w:ilvl="0" w:tplc="7AEC0AFE">
      <w:start w:val="1"/>
      <w:numFmt w:val="decimal"/>
      <w:lvlText w:val="Question %1."/>
      <w:lvlJc w:val="left"/>
      <w:pPr>
        <w:ind w:left="2880" w:hanging="36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 w:tplc="040C0019" w:tentative="1">
      <w:start w:val="1"/>
      <w:numFmt w:val="lowerLetter"/>
      <w:lvlText w:val="%2."/>
      <w:lvlJc w:val="left"/>
      <w:pPr>
        <w:ind w:left="3600" w:hanging="360"/>
      </w:pPr>
    </w:lvl>
    <w:lvl w:ilvl="2" w:tplc="040C001B" w:tentative="1">
      <w:start w:val="1"/>
      <w:numFmt w:val="lowerRoman"/>
      <w:lvlText w:val="%3."/>
      <w:lvlJc w:val="right"/>
      <w:pPr>
        <w:ind w:left="4320" w:hanging="180"/>
      </w:pPr>
    </w:lvl>
    <w:lvl w:ilvl="3" w:tplc="040C000F" w:tentative="1">
      <w:start w:val="1"/>
      <w:numFmt w:val="decimal"/>
      <w:lvlText w:val="%4."/>
      <w:lvlJc w:val="left"/>
      <w:pPr>
        <w:ind w:left="5040" w:hanging="360"/>
      </w:pPr>
    </w:lvl>
    <w:lvl w:ilvl="4" w:tplc="040C0019" w:tentative="1">
      <w:start w:val="1"/>
      <w:numFmt w:val="lowerLetter"/>
      <w:lvlText w:val="%5."/>
      <w:lvlJc w:val="left"/>
      <w:pPr>
        <w:ind w:left="5760" w:hanging="360"/>
      </w:pPr>
    </w:lvl>
    <w:lvl w:ilvl="5" w:tplc="040C001B" w:tentative="1">
      <w:start w:val="1"/>
      <w:numFmt w:val="lowerRoman"/>
      <w:lvlText w:val="%6."/>
      <w:lvlJc w:val="right"/>
      <w:pPr>
        <w:ind w:left="6480" w:hanging="180"/>
      </w:pPr>
    </w:lvl>
    <w:lvl w:ilvl="6" w:tplc="040C000F" w:tentative="1">
      <w:start w:val="1"/>
      <w:numFmt w:val="decimal"/>
      <w:lvlText w:val="%7."/>
      <w:lvlJc w:val="left"/>
      <w:pPr>
        <w:ind w:left="7200" w:hanging="360"/>
      </w:pPr>
    </w:lvl>
    <w:lvl w:ilvl="7" w:tplc="040C0019" w:tentative="1">
      <w:start w:val="1"/>
      <w:numFmt w:val="lowerLetter"/>
      <w:lvlText w:val="%8."/>
      <w:lvlJc w:val="left"/>
      <w:pPr>
        <w:ind w:left="7920" w:hanging="360"/>
      </w:pPr>
    </w:lvl>
    <w:lvl w:ilvl="8" w:tplc="040C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6" w15:restartNumberingAfterBreak="0">
    <w:nsid w:val="38280385"/>
    <w:multiLevelType w:val="hybridMultilevel"/>
    <w:tmpl w:val="4560D8FE"/>
    <w:lvl w:ilvl="0" w:tplc="025A8206">
      <w:start w:val="1"/>
      <w:numFmt w:val="lowerLetter"/>
      <w:lvlText w:val="%1)"/>
      <w:lvlJc w:val="left"/>
      <w:pPr>
        <w:ind w:left="3552" w:hanging="360"/>
      </w:pPr>
      <w:rPr>
        <w:rFonts w:ascii="Arial" w:hAnsi="Arial" w:hint="default"/>
        <w:b/>
        <w:i w:val="0"/>
        <w:sz w:val="22"/>
      </w:rPr>
    </w:lvl>
    <w:lvl w:ilvl="1" w:tplc="040C0019" w:tentative="1">
      <w:start w:val="1"/>
      <w:numFmt w:val="lowerLetter"/>
      <w:lvlText w:val="%2."/>
      <w:lvlJc w:val="left"/>
      <w:pPr>
        <w:ind w:left="4272" w:hanging="360"/>
      </w:pPr>
    </w:lvl>
    <w:lvl w:ilvl="2" w:tplc="040C001B" w:tentative="1">
      <w:start w:val="1"/>
      <w:numFmt w:val="lowerRoman"/>
      <w:lvlText w:val="%3."/>
      <w:lvlJc w:val="right"/>
      <w:pPr>
        <w:ind w:left="4992" w:hanging="180"/>
      </w:pPr>
    </w:lvl>
    <w:lvl w:ilvl="3" w:tplc="040C000F" w:tentative="1">
      <w:start w:val="1"/>
      <w:numFmt w:val="decimal"/>
      <w:lvlText w:val="%4."/>
      <w:lvlJc w:val="left"/>
      <w:pPr>
        <w:ind w:left="5712" w:hanging="360"/>
      </w:pPr>
    </w:lvl>
    <w:lvl w:ilvl="4" w:tplc="040C0019" w:tentative="1">
      <w:start w:val="1"/>
      <w:numFmt w:val="lowerLetter"/>
      <w:lvlText w:val="%5."/>
      <w:lvlJc w:val="left"/>
      <w:pPr>
        <w:ind w:left="6432" w:hanging="360"/>
      </w:pPr>
    </w:lvl>
    <w:lvl w:ilvl="5" w:tplc="040C001B" w:tentative="1">
      <w:start w:val="1"/>
      <w:numFmt w:val="lowerRoman"/>
      <w:lvlText w:val="%6."/>
      <w:lvlJc w:val="right"/>
      <w:pPr>
        <w:ind w:left="7152" w:hanging="180"/>
      </w:pPr>
    </w:lvl>
    <w:lvl w:ilvl="6" w:tplc="040C000F" w:tentative="1">
      <w:start w:val="1"/>
      <w:numFmt w:val="decimal"/>
      <w:lvlText w:val="%7."/>
      <w:lvlJc w:val="left"/>
      <w:pPr>
        <w:ind w:left="7872" w:hanging="360"/>
      </w:pPr>
    </w:lvl>
    <w:lvl w:ilvl="7" w:tplc="040C0019" w:tentative="1">
      <w:start w:val="1"/>
      <w:numFmt w:val="lowerLetter"/>
      <w:lvlText w:val="%8."/>
      <w:lvlJc w:val="left"/>
      <w:pPr>
        <w:ind w:left="8592" w:hanging="360"/>
      </w:pPr>
    </w:lvl>
    <w:lvl w:ilvl="8" w:tplc="040C001B" w:tentative="1">
      <w:start w:val="1"/>
      <w:numFmt w:val="lowerRoman"/>
      <w:lvlText w:val="%9."/>
      <w:lvlJc w:val="right"/>
      <w:pPr>
        <w:ind w:left="9312" w:hanging="180"/>
      </w:pPr>
    </w:lvl>
  </w:abstractNum>
  <w:abstractNum w:abstractNumId="7" w15:restartNumberingAfterBreak="0">
    <w:nsid w:val="43142509"/>
    <w:multiLevelType w:val="hybridMultilevel"/>
    <w:tmpl w:val="315E6954"/>
    <w:lvl w:ilvl="0" w:tplc="FDFC744E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/>
        <w:i w:val="0"/>
        <w:sz w:val="24"/>
        <w:szCs w:val="24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625882"/>
    <w:multiLevelType w:val="hybridMultilevel"/>
    <w:tmpl w:val="83F85D9C"/>
    <w:lvl w:ilvl="0" w:tplc="025A8206">
      <w:start w:val="1"/>
      <w:numFmt w:val="lowerLetter"/>
      <w:lvlText w:val="%1)"/>
      <w:lvlJc w:val="left"/>
      <w:pPr>
        <w:ind w:left="2160" w:hanging="360"/>
      </w:pPr>
      <w:rPr>
        <w:rFonts w:ascii="Arial" w:hAnsi="Arial" w:hint="default"/>
        <w:b/>
        <w:i w:val="0"/>
        <w:sz w:val="22"/>
      </w:rPr>
    </w:lvl>
    <w:lvl w:ilvl="1" w:tplc="040C0019" w:tentative="1">
      <w:start w:val="1"/>
      <w:numFmt w:val="lowerLetter"/>
      <w:lvlText w:val="%2."/>
      <w:lvlJc w:val="left"/>
      <w:pPr>
        <w:ind w:left="2880" w:hanging="360"/>
      </w:pPr>
    </w:lvl>
    <w:lvl w:ilvl="2" w:tplc="040C001B" w:tentative="1">
      <w:start w:val="1"/>
      <w:numFmt w:val="lowerRoman"/>
      <w:lvlText w:val="%3."/>
      <w:lvlJc w:val="right"/>
      <w:pPr>
        <w:ind w:left="3600" w:hanging="180"/>
      </w:pPr>
    </w:lvl>
    <w:lvl w:ilvl="3" w:tplc="040C000F" w:tentative="1">
      <w:start w:val="1"/>
      <w:numFmt w:val="decimal"/>
      <w:lvlText w:val="%4."/>
      <w:lvlJc w:val="left"/>
      <w:pPr>
        <w:ind w:left="4320" w:hanging="360"/>
      </w:pPr>
    </w:lvl>
    <w:lvl w:ilvl="4" w:tplc="040C0019" w:tentative="1">
      <w:start w:val="1"/>
      <w:numFmt w:val="lowerLetter"/>
      <w:lvlText w:val="%5."/>
      <w:lvlJc w:val="left"/>
      <w:pPr>
        <w:ind w:left="5040" w:hanging="360"/>
      </w:pPr>
    </w:lvl>
    <w:lvl w:ilvl="5" w:tplc="040C001B" w:tentative="1">
      <w:start w:val="1"/>
      <w:numFmt w:val="lowerRoman"/>
      <w:lvlText w:val="%6."/>
      <w:lvlJc w:val="right"/>
      <w:pPr>
        <w:ind w:left="5760" w:hanging="180"/>
      </w:pPr>
    </w:lvl>
    <w:lvl w:ilvl="6" w:tplc="040C000F" w:tentative="1">
      <w:start w:val="1"/>
      <w:numFmt w:val="decimal"/>
      <w:lvlText w:val="%7."/>
      <w:lvlJc w:val="left"/>
      <w:pPr>
        <w:ind w:left="6480" w:hanging="360"/>
      </w:pPr>
    </w:lvl>
    <w:lvl w:ilvl="7" w:tplc="040C0019" w:tentative="1">
      <w:start w:val="1"/>
      <w:numFmt w:val="lowerLetter"/>
      <w:lvlText w:val="%8."/>
      <w:lvlJc w:val="left"/>
      <w:pPr>
        <w:ind w:left="7200" w:hanging="360"/>
      </w:pPr>
    </w:lvl>
    <w:lvl w:ilvl="8" w:tplc="040C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9" w15:restartNumberingAfterBreak="0">
    <w:nsid w:val="64817C59"/>
    <w:multiLevelType w:val="hybridMultilevel"/>
    <w:tmpl w:val="4D6A3228"/>
    <w:lvl w:ilvl="0" w:tplc="025A8206">
      <w:start w:val="1"/>
      <w:numFmt w:val="lowerLetter"/>
      <w:lvlText w:val="%1)"/>
      <w:lvlJc w:val="left"/>
      <w:pPr>
        <w:ind w:left="2160" w:hanging="360"/>
      </w:pPr>
      <w:rPr>
        <w:rFonts w:ascii="Arial" w:hAnsi="Arial" w:hint="default"/>
        <w:b/>
        <w:i w:val="0"/>
        <w:sz w:val="22"/>
      </w:rPr>
    </w:lvl>
    <w:lvl w:ilvl="1" w:tplc="040C0019" w:tentative="1">
      <w:start w:val="1"/>
      <w:numFmt w:val="lowerLetter"/>
      <w:lvlText w:val="%2."/>
      <w:lvlJc w:val="left"/>
      <w:pPr>
        <w:ind w:left="2880" w:hanging="360"/>
      </w:pPr>
    </w:lvl>
    <w:lvl w:ilvl="2" w:tplc="040C001B" w:tentative="1">
      <w:start w:val="1"/>
      <w:numFmt w:val="lowerRoman"/>
      <w:lvlText w:val="%3."/>
      <w:lvlJc w:val="right"/>
      <w:pPr>
        <w:ind w:left="3600" w:hanging="180"/>
      </w:pPr>
    </w:lvl>
    <w:lvl w:ilvl="3" w:tplc="040C000F" w:tentative="1">
      <w:start w:val="1"/>
      <w:numFmt w:val="decimal"/>
      <w:lvlText w:val="%4."/>
      <w:lvlJc w:val="left"/>
      <w:pPr>
        <w:ind w:left="4320" w:hanging="360"/>
      </w:pPr>
    </w:lvl>
    <w:lvl w:ilvl="4" w:tplc="040C0019" w:tentative="1">
      <w:start w:val="1"/>
      <w:numFmt w:val="lowerLetter"/>
      <w:lvlText w:val="%5."/>
      <w:lvlJc w:val="left"/>
      <w:pPr>
        <w:ind w:left="5040" w:hanging="360"/>
      </w:pPr>
    </w:lvl>
    <w:lvl w:ilvl="5" w:tplc="040C001B" w:tentative="1">
      <w:start w:val="1"/>
      <w:numFmt w:val="lowerRoman"/>
      <w:lvlText w:val="%6."/>
      <w:lvlJc w:val="right"/>
      <w:pPr>
        <w:ind w:left="5760" w:hanging="180"/>
      </w:pPr>
    </w:lvl>
    <w:lvl w:ilvl="6" w:tplc="040C000F" w:tentative="1">
      <w:start w:val="1"/>
      <w:numFmt w:val="decimal"/>
      <w:lvlText w:val="%7."/>
      <w:lvlJc w:val="left"/>
      <w:pPr>
        <w:ind w:left="6480" w:hanging="360"/>
      </w:pPr>
    </w:lvl>
    <w:lvl w:ilvl="7" w:tplc="040C0019" w:tentative="1">
      <w:start w:val="1"/>
      <w:numFmt w:val="lowerLetter"/>
      <w:lvlText w:val="%8."/>
      <w:lvlJc w:val="left"/>
      <w:pPr>
        <w:ind w:left="7200" w:hanging="360"/>
      </w:pPr>
    </w:lvl>
    <w:lvl w:ilvl="8" w:tplc="040C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0" w15:restartNumberingAfterBreak="0">
    <w:nsid w:val="6F7B10ED"/>
    <w:multiLevelType w:val="hybridMultilevel"/>
    <w:tmpl w:val="FF8AF424"/>
    <w:lvl w:ilvl="0" w:tplc="040C000B">
      <w:start w:val="1"/>
      <w:numFmt w:val="bullet"/>
      <w:lvlText w:val=""/>
      <w:lvlJc w:val="left"/>
      <w:pPr>
        <w:tabs>
          <w:tab w:val="num" w:pos="846"/>
        </w:tabs>
        <w:ind w:left="846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1AE01B9"/>
    <w:multiLevelType w:val="hybridMultilevel"/>
    <w:tmpl w:val="87FA22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8EC3FA2"/>
    <w:multiLevelType w:val="hybridMultilevel"/>
    <w:tmpl w:val="84D8D866"/>
    <w:lvl w:ilvl="0" w:tplc="025A8206">
      <w:start w:val="1"/>
      <w:numFmt w:val="lowerLetter"/>
      <w:lvlText w:val="%1)"/>
      <w:lvlJc w:val="left"/>
      <w:pPr>
        <w:ind w:left="2160" w:hanging="360"/>
      </w:pPr>
      <w:rPr>
        <w:rFonts w:ascii="Arial" w:hAnsi="Arial" w:hint="default"/>
        <w:b/>
        <w:i w:val="0"/>
        <w:sz w:val="22"/>
      </w:rPr>
    </w:lvl>
    <w:lvl w:ilvl="1" w:tplc="040C0019" w:tentative="1">
      <w:start w:val="1"/>
      <w:numFmt w:val="lowerLetter"/>
      <w:lvlText w:val="%2."/>
      <w:lvlJc w:val="left"/>
      <w:pPr>
        <w:ind w:left="2880" w:hanging="360"/>
      </w:pPr>
    </w:lvl>
    <w:lvl w:ilvl="2" w:tplc="040C001B" w:tentative="1">
      <w:start w:val="1"/>
      <w:numFmt w:val="lowerRoman"/>
      <w:lvlText w:val="%3."/>
      <w:lvlJc w:val="right"/>
      <w:pPr>
        <w:ind w:left="3600" w:hanging="180"/>
      </w:pPr>
    </w:lvl>
    <w:lvl w:ilvl="3" w:tplc="040C000F" w:tentative="1">
      <w:start w:val="1"/>
      <w:numFmt w:val="decimal"/>
      <w:lvlText w:val="%4."/>
      <w:lvlJc w:val="left"/>
      <w:pPr>
        <w:ind w:left="4320" w:hanging="360"/>
      </w:pPr>
    </w:lvl>
    <w:lvl w:ilvl="4" w:tplc="040C0019" w:tentative="1">
      <w:start w:val="1"/>
      <w:numFmt w:val="lowerLetter"/>
      <w:lvlText w:val="%5."/>
      <w:lvlJc w:val="left"/>
      <w:pPr>
        <w:ind w:left="5040" w:hanging="360"/>
      </w:pPr>
    </w:lvl>
    <w:lvl w:ilvl="5" w:tplc="040C001B" w:tentative="1">
      <w:start w:val="1"/>
      <w:numFmt w:val="lowerRoman"/>
      <w:lvlText w:val="%6."/>
      <w:lvlJc w:val="right"/>
      <w:pPr>
        <w:ind w:left="5760" w:hanging="180"/>
      </w:pPr>
    </w:lvl>
    <w:lvl w:ilvl="6" w:tplc="040C000F" w:tentative="1">
      <w:start w:val="1"/>
      <w:numFmt w:val="decimal"/>
      <w:lvlText w:val="%7."/>
      <w:lvlJc w:val="left"/>
      <w:pPr>
        <w:ind w:left="6480" w:hanging="360"/>
      </w:pPr>
    </w:lvl>
    <w:lvl w:ilvl="7" w:tplc="040C0019" w:tentative="1">
      <w:start w:val="1"/>
      <w:numFmt w:val="lowerLetter"/>
      <w:lvlText w:val="%8."/>
      <w:lvlJc w:val="left"/>
      <w:pPr>
        <w:ind w:left="7200" w:hanging="360"/>
      </w:pPr>
    </w:lvl>
    <w:lvl w:ilvl="8" w:tplc="040C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3" w15:restartNumberingAfterBreak="0">
    <w:nsid w:val="7D9B08EA"/>
    <w:multiLevelType w:val="multilevel"/>
    <w:tmpl w:val="443285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</w:num>
  <w:num w:numId="2">
    <w:abstractNumId w:val="11"/>
  </w:num>
  <w:num w:numId="3">
    <w:abstractNumId w:val="2"/>
  </w:num>
  <w:num w:numId="4">
    <w:abstractNumId w:val="8"/>
  </w:num>
  <w:num w:numId="5">
    <w:abstractNumId w:val="9"/>
  </w:num>
  <w:num w:numId="6">
    <w:abstractNumId w:val="12"/>
  </w:num>
  <w:num w:numId="7">
    <w:abstractNumId w:val="5"/>
  </w:num>
  <w:num w:numId="8">
    <w:abstractNumId w:val="6"/>
  </w:num>
  <w:num w:numId="9">
    <w:abstractNumId w:val="7"/>
  </w:num>
  <w:num w:numId="10">
    <w:abstractNumId w:val="3"/>
  </w:num>
  <w:num w:numId="11">
    <w:abstractNumId w:val="1"/>
  </w:num>
  <w:num w:numId="12">
    <w:abstractNumId w:val="0"/>
  </w:num>
  <w:num w:numId="13">
    <w:abstractNumId w:val="4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C2FCC"/>
    <w:rsid w:val="000045D5"/>
    <w:rsid w:val="000367F5"/>
    <w:rsid w:val="0004047C"/>
    <w:rsid w:val="000B462A"/>
    <w:rsid w:val="000B5858"/>
    <w:rsid w:val="000B66F0"/>
    <w:rsid w:val="0013765E"/>
    <w:rsid w:val="001432C4"/>
    <w:rsid w:val="0015510E"/>
    <w:rsid w:val="001A7688"/>
    <w:rsid w:val="0021048D"/>
    <w:rsid w:val="00281704"/>
    <w:rsid w:val="0028464B"/>
    <w:rsid w:val="002D3E7F"/>
    <w:rsid w:val="002E4E94"/>
    <w:rsid w:val="0030532A"/>
    <w:rsid w:val="0030707F"/>
    <w:rsid w:val="00314D64"/>
    <w:rsid w:val="0035298B"/>
    <w:rsid w:val="003E3F54"/>
    <w:rsid w:val="0040473F"/>
    <w:rsid w:val="00433CED"/>
    <w:rsid w:val="00452D74"/>
    <w:rsid w:val="004570CF"/>
    <w:rsid w:val="004743C8"/>
    <w:rsid w:val="004C2FCC"/>
    <w:rsid w:val="004E5305"/>
    <w:rsid w:val="005A57F3"/>
    <w:rsid w:val="005B4B48"/>
    <w:rsid w:val="005C580C"/>
    <w:rsid w:val="0060083F"/>
    <w:rsid w:val="006033C0"/>
    <w:rsid w:val="00631CD4"/>
    <w:rsid w:val="00636F04"/>
    <w:rsid w:val="00655EFF"/>
    <w:rsid w:val="006A00D4"/>
    <w:rsid w:val="006B319C"/>
    <w:rsid w:val="006D5ECB"/>
    <w:rsid w:val="007D3B52"/>
    <w:rsid w:val="0081087C"/>
    <w:rsid w:val="00822338"/>
    <w:rsid w:val="00842E25"/>
    <w:rsid w:val="00873061"/>
    <w:rsid w:val="008A4358"/>
    <w:rsid w:val="008E22FF"/>
    <w:rsid w:val="009338F5"/>
    <w:rsid w:val="009878E2"/>
    <w:rsid w:val="009A4348"/>
    <w:rsid w:val="009C5221"/>
    <w:rsid w:val="009E540E"/>
    <w:rsid w:val="00A44BDF"/>
    <w:rsid w:val="00A6107F"/>
    <w:rsid w:val="00AC13CD"/>
    <w:rsid w:val="00B34AD6"/>
    <w:rsid w:val="00B86BCE"/>
    <w:rsid w:val="00BD40DC"/>
    <w:rsid w:val="00BD7C7E"/>
    <w:rsid w:val="00C1009B"/>
    <w:rsid w:val="00C27D15"/>
    <w:rsid w:val="00C40516"/>
    <w:rsid w:val="00C76DF2"/>
    <w:rsid w:val="00CD0EF2"/>
    <w:rsid w:val="00CF2503"/>
    <w:rsid w:val="00D03168"/>
    <w:rsid w:val="00D272CC"/>
    <w:rsid w:val="00D84CC7"/>
    <w:rsid w:val="00DA2ED8"/>
    <w:rsid w:val="00E05F15"/>
    <w:rsid w:val="00E16AAB"/>
    <w:rsid w:val="00E93B29"/>
    <w:rsid w:val="00ED7FBD"/>
    <w:rsid w:val="00EF0AFE"/>
    <w:rsid w:val="00F00D9B"/>
    <w:rsid w:val="00F0671B"/>
    <w:rsid w:val="00F15D85"/>
    <w:rsid w:val="00F32499"/>
    <w:rsid w:val="00F35795"/>
    <w:rsid w:val="00F37448"/>
    <w:rsid w:val="00F559F1"/>
    <w:rsid w:val="00F84F51"/>
    <w:rsid w:val="00FA4A00"/>
    <w:rsid w:val="00FB602F"/>
    <w:rsid w:val="00FD44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18D474"/>
  <w15:docId w15:val="{8D6D771B-A9C0-4A91-8105-866FAD4C0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line="276" w:lineRule="auto"/>
        <w:ind w:right="-284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7FBD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4C2FCC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452D74"/>
    <w:pPr>
      <w:tabs>
        <w:tab w:val="center" w:pos="4536"/>
        <w:tab w:val="right" w:pos="9072"/>
      </w:tabs>
      <w:spacing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52D74"/>
  </w:style>
  <w:style w:type="paragraph" w:styleId="Pieddepage">
    <w:name w:val="footer"/>
    <w:basedOn w:val="Normal"/>
    <w:link w:val="PieddepageCar"/>
    <w:uiPriority w:val="99"/>
    <w:semiHidden/>
    <w:unhideWhenUsed/>
    <w:rsid w:val="00452D74"/>
    <w:pPr>
      <w:tabs>
        <w:tab w:val="center" w:pos="4536"/>
        <w:tab w:val="right" w:pos="9072"/>
      </w:tabs>
      <w:spacing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452D74"/>
  </w:style>
  <w:style w:type="paragraph" w:styleId="Textedebulles">
    <w:name w:val="Balloon Text"/>
    <w:basedOn w:val="Normal"/>
    <w:link w:val="TextedebullesCar"/>
    <w:uiPriority w:val="99"/>
    <w:semiHidden/>
    <w:unhideWhenUsed/>
    <w:rsid w:val="002D3E7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D3E7F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6A00D4"/>
    <w:pPr>
      <w:spacing w:line="240" w:lineRule="auto"/>
      <w:ind w:left="720" w:right="0"/>
      <w:contextualSpacing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Textedelespacerserv">
    <w:name w:val="Placeholder Text"/>
    <w:basedOn w:val="Policepardfaut"/>
    <w:uiPriority w:val="99"/>
    <w:semiHidden/>
    <w:rsid w:val="008E22FF"/>
    <w:rPr>
      <w:color w:val="808080"/>
    </w:rPr>
  </w:style>
  <w:style w:type="paragraph" w:styleId="NormalWeb">
    <w:name w:val="Normal (Web)"/>
    <w:basedOn w:val="Normal"/>
    <w:uiPriority w:val="99"/>
    <w:semiHidden/>
    <w:unhideWhenUsed/>
    <w:rsid w:val="00FB602F"/>
    <w:pPr>
      <w:spacing w:before="100" w:beforeAutospacing="1" w:after="142" w:line="288" w:lineRule="auto"/>
      <w:ind w:right="0"/>
    </w:pPr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307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9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95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4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70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31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72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oleObject" Target="embeddings/oleObject3.bin"/><Relationship Id="rId18" Type="http://schemas.openxmlformats.org/officeDocument/2006/relationships/image" Target="media/image6.wmf"/><Relationship Id="rId26" Type="http://schemas.openxmlformats.org/officeDocument/2006/relationships/image" Target="media/image10.wmf"/><Relationship Id="rId39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oleObject" Target="embeddings/oleObject7.bin"/><Relationship Id="rId34" Type="http://schemas.openxmlformats.org/officeDocument/2006/relationships/image" Target="media/image14.wmf"/><Relationship Id="rId42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3.wmf"/><Relationship Id="rId17" Type="http://schemas.openxmlformats.org/officeDocument/2006/relationships/oleObject" Target="embeddings/oleObject5.bin"/><Relationship Id="rId25" Type="http://schemas.openxmlformats.org/officeDocument/2006/relationships/oleObject" Target="embeddings/oleObject9.bin"/><Relationship Id="rId33" Type="http://schemas.openxmlformats.org/officeDocument/2006/relationships/oleObject" Target="embeddings/oleObject13.bin"/><Relationship Id="rId38" Type="http://schemas.openxmlformats.org/officeDocument/2006/relationships/image" Target="media/image16.png"/><Relationship Id="rId2" Type="http://schemas.openxmlformats.org/officeDocument/2006/relationships/numbering" Target="numbering.xml"/><Relationship Id="rId16" Type="http://schemas.openxmlformats.org/officeDocument/2006/relationships/image" Target="media/image5.wmf"/><Relationship Id="rId20" Type="http://schemas.openxmlformats.org/officeDocument/2006/relationships/image" Target="media/image7.wmf"/><Relationship Id="rId29" Type="http://schemas.openxmlformats.org/officeDocument/2006/relationships/oleObject" Target="embeddings/oleObject11.bin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24" Type="http://schemas.openxmlformats.org/officeDocument/2006/relationships/image" Target="media/image9.wmf"/><Relationship Id="rId32" Type="http://schemas.openxmlformats.org/officeDocument/2006/relationships/image" Target="media/image13.wmf"/><Relationship Id="rId37" Type="http://schemas.openxmlformats.org/officeDocument/2006/relationships/oleObject" Target="embeddings/oleObject15.bin"/><Relationship Id="rId40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oleObject" Target="embeddings/oleObject4.bin"/><Relationship Id="rId23" Type="http://schemas.openxmlformats.org/officeDocument/2006/relationships/oleObject" Target="embeddings/oleObject8.bin"/><Relationship Id="rId28" Type="http://schemas.openxmlformats.org/officeDocument/2006/relationships/image" Target="media/image11.wmf"/><Relationship Id="rId36" Type="http://schemas.openxmlformats.org/officeDocument/2006/relationships/image" Target="media/image15.wmf"/><Relationship Id="rId10" Type="http://schemas.openxmlformats.org/officeDocument/2006/relationships/image" Target="media/image2.wmf"/><Relationship Id="rId19" Type="http://schemas.openxmlformats.org/officeDocument/2006/relationships/oleObject" Target="embeddings/oleObject6.bin"/><Relationship Id="rId31" Type="http://schemas.openxmlformats.org/officeDocument/2006/relationships/oleObject" Target="embeddings/oleObject12.bin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4.wmf"/><Relationship Id="rId22" Type="http://schemas.openxmlformats.org/officeDocument/2006/relationships/image" Target="media/image8.wmf"/><Relationship Id="rId27" Type="http://schemas.openxmlformats.org/officeDocument/2006/relationships/oleObject" Target="embeddings/oleObject10.bin"/><Relationship Id="rId30" Type="http://schemas.openxmlformats.org/officeDocument/2006/relationships/image" Target="media/image12.wmf"/><Relationship Id="rId35" Type="http://schemas.openxmlformats.org/officeDocument/2006/relationships/oleObject" Target="embeddings/oleObject14.bin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89186D2-830C-41C2-BA59-E9F2CF3497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608</Words>
  <Characters>3350</Characters>
  <Application>Microsoft Office Word</Application>
  <DocSecurity>0</DocSecurity>
  <Lines>27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utilisateur</dc:creator>
  <cp:lastModifiedBy>Bérou Azagury</cp:lastModifiedBy>
  <cp:revision>2</cp:revision>
  <cp:lastPrinted>2014-05-25T09:55:00Z</cp:lastPrinted>
  <dcterms:created xsi:type="dcterms:W3CDTF">2020-07-02T17:38:00Z</dcterms:created>
  <dcterms:modified xsi:type="dcterms:W3CDTF">2020-07-02T17:38:00Z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